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D5AD0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9BE7657" wp14:editId="5ACEA93E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82140" cy="843915"/>
                <wp:effectExtent l="0" t="0" r="22860" b="1333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D5AD0" w:rsidRPr="00535962" w:rsidRDefault="00C4774F" w:rsidP="00AD5AD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MOPC-CCC-C</w:t>
                                    </w:r>
                                    <w:r w:rsidR="00E670F2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6201C1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D5AD0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 w:rsidR="0065703A">
                                      <w:rPr>
                                        <w:rStyle w:val="Style2"/>
                                      </w:rPr>
                                      <w:t>9-0021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AD0" w:rsidRPr="00535962" w:rsidRDefault="00AD5AD0" w:rsidP="00AD5AD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7657" id="Group 21" o:spid="_x0000_s1026" style="position:absolute;margin-left:356.25pt;margin-top:-48.75pt;width:148.2pt;height:66.45pt;z-index:2517073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zA4AMAANINAAAOAAAAZHJzL2Uyb0RvYy54bWzUV9tu4zYQfS/QfyD07kiUZVsW4ixSX4IC&#10;23bR3X4ALVEXVCJVko6cFv33DoeSYjtBL9lsFvWDTGrI0cyZOYfS9btjU5N7rnQlxcqjV4FHuEhl&#10;Voli5f3yaTeJPaINExmrpeAr74Fr793Nt99cd23CQ1nKOuOKgBOhk65deaUxbeL7Oi15w/SVbLkA&#10;Yy5VwwxMVeFninXgvan9MAjmfidV1iqZcq3h7sYZvRv0n+c8NT/lueaG1CsPYjN4VXjd26t/c82S&#10;QrG2rNI+DPaCKBpWCXjo6GrDDCMHVT1x1VSpklrm5iqVjS/zvEo55gDZ0OAimzslDy3mUiRd0Y4w&#10;AbQXOL3Ybfrj/QdFqgxqB5USrIEa4WNJSC04XVsksOZOtR/bD8plCMP3Mv1Vg9m/tNt54RaTffeD&#10;zMAfOxiJ4Bxz1VgXkDY5Yg0exhrwoyEp3KRxHNIISpWCLY6mSzpzRUpLqKTdRsN4PvcImGfhdLBt&#10;++3hLIrcXkqDyFp9lrjnYqx9bDYxaDj9iKn+PEw/lqzlWCpt8RowXQ6Y/gydyERRcxKGDldcN4Cq&#10;HaJEyHUJy/itUrIrOcsgLKwDBH+ywU401OMfIX4GqwHov0GKJa3S5o7LhtjBylMQPVaQ3b/XxoE6&#10;LLEFFXJX1TXcZ0ktSLfylrNwhhu0rKvMGq1Nq2K/rhW5Z5aN+OsrdLasqQxoQl010ADjIpZYOLYi&#10;w6cYVtVuDOWthXUOeUFs/chx749lsNzG2ziaROF8O4mCzWZyu1tHk/mOLmab6Wa93tA/bZw0Ssoq&#10;y7iwoQ46QKN/1xO9IjkGj0pwltJZ5jv8Pc3cPw8DWxeyGv4xO+wDW3rXwXuZPUAbKOmEDYQYBqVU&#10;v3ukA1Fbefq3A1PcI/X3AlppSSNLLYOTaLYIYaJOLftTCxMpuFp5xiNuuDZOOQ+tqooSnkSxxkLe&#10;AsPzChvDtqaLCtUBSeZkBKk3KkrPEBvBmeogoy9Vxerqa6kODZcWAysfc6QWtg5qTxjRqROP5Ty2&#10;9WHJqDqgQxR3WdB60yg6QQBEt4K1DND4NTUHdLtH9JOl+nfySEIUwhMFIeYI94f6fSnxGSGjwWLh&#10;MLMRWZWHo7tHbBZhxUfE/rP2nPPMvjfwUWP2hevQ+tDAUeR0h55ICty3h4rTo4GQgwvk3Zl3p21h&#10;PFs8J27DPufulR/9Ek280Apz3B+hcR8J+jLZeDvJeIMDGg7jJ2TB942vR5ZRX55yZTo/V5dX5Yo5&#10;fgGuTGOg2zMvAv8Hrri3YqsKn0uZtzxpH99y8fzFDwdUsv4jx36ZnM5x1eOn2M1fAAAA//8DAFBL&#10;AwQUAAYACAAAACEAemvebuIAAAALAQAADwAAAGRycy9kb3ducmV2LnhtbEyPwU7CQBCG7ya+w2ZM&#10;vMG2YAVqp4QQ9URMBBPjbekObUN3tukubXl7l5PeZjJf/vn+bD2aRvTUudoyQjyNQBAXVtdcInwd&#10;3iZLEM4r1qqxTAhXcrDO7+8ylWo78Cf1e1+KEMIuVQiV920qpSsqMspNbUscbifbGeXD2pVSd2oI&#10;4aaRsyh6lkbVHD5UqqVtRcV5fzEI74MaNvP4td+dT9vrzyH5+N7FhPj4MG5eQHga/R8MN/2gDnlw&#10;OtoLaycahEU8SwKKMFktwnAjomi5AnFEmCdPIPNM/u+Q/wIAAP//AwBQSwECLQAUAAYACAAAACEA&#10;toM4kv4AAADhAQAAEwAAAAAAAAAAAAAAAAAAAAAAW0NvbnRlbnRfVHlwZXNdLnhtbFBLAQItABQA&#10;BgAIAAAAIQA4/SH/1gAAAJQBAAALAAAAAAAAAAAAAAAAAC8BAABfcmVscy8ucmVsc1BLAQItABQA&#10;BgAIAAAAIQBfldzA4AMAANINAAAOAAAAAAAAAAAAAAAAAC4CAABkcnMvZTJvRG9jLnhtbFBLAQIt&#10;ABQABgAIAAAAIQB6a95u4gAAAAsBAAAPAAAAAAAAAAAAAAAAADoGAABkcnMvZG93bnJldi54bWxQ&#10;SwUGAAAAAAQABADzAAAASQ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D5AD0" w:rsidRPr="00535962" w:rsidRDefault="00C4774F" w:rsidP="00AD5AD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MOPC-CCC-C</w:t>
                              </w:r>
                              <w:r w:rsidR="00E670F2">
                                <w:rPr>
                                  <w:rStyle w:val="Style2"/>
                                </w:rPr>
                                <w:t>M</w:t>
                              </w:r>
                              <w:r w:rsidR="006201C1">
                                <w:rPr>
                                  <w:rStyle w:val="Style2"/>
                                </w:rPr>
                                <w:t>-</w:t>
                              </w:r>
                              <w:r w:rsidR="00AD5AD0">
                                <w:rPr>
                                  <w:rStyle w:val="Style2"/>
                                </w:rPr>
                                <w:t>201</w:t>
                              </w:r>
                              <w:r w:rsidR="0065703A">
                                <w:rPr>
                                  <w:rStyle w:val="Style2"/>
                                </w:rPr>
                                <w:t>9-0021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AD5AD0" w:rsidRPr="00535962" w:rsidRDefault="00AD5AD0" w:rsidP="00AD5AD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E05CE0" w:rsidP="00E05CE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E05CE0" w:rsidP="00E05CE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20EC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C6D88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198120</wp:posOffset>
                </wp:positionV>
                <wp:extent cx="3136900" cy="609600"/>
                <wp:effectExtent l="0" t="0" r="635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C6D88" w:rsidRDefault="003C6D88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Ministerio de Obras Públicas y Comunicaciones</w:t>
                                </w:r>
                              </w:p>
                              <w:p w:rsidR="003C6D88" w:rsidRDefault="003C6D88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t xml:space="preserve">      </w:t>
                                </w:r>
                                <w:r w:rsidRPr="003C6D88">
                                  <w:t>“Año de la Innovación y la Competitividad”</w:t>
                                </w:r>
                              </w:p>
                              <w:p w:rsidR="002E1412" w:rsidRPr="002E1412" w:rsidRDefault="0065703A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02.75pt;margin-top:15.6pt;width:247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xhggIAABc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EV&#10;Ror0QNEjHz260SMq5qE8g3E1eD0Y8PMj7APNMVVn7jX95JDStx1RG35trR46ThiEV4ST2cnRhOMC&#10;yHp4qxncQ7ZeR6CxtX2oHVQDATrQ9HSkJsRCYfO8OJ9XOZgo2OZ5NYd5uILUh9PGOv+a6x6FSYMt&#10;UB/Rye7e+eR6cAmXOS0FWwkp48Ju1rfSoh0Bmazit0d/5iZVcFY6HEuIaQeChDuCLYQbaf9aFdMy&#10;v5lWk9V8cTEpV+VsUl3ki0leVDcQfVmVd6tvIcCirDvBGFf3QvGDBIvy7yjeN0MSTxQhGoDK2XSW&#10;KPpjknn8fpdkLzx0pBR9gxdHJ1IHYl8pBmmT2hMh0zx7Hn4kBGpw+MeqRBkE5pMG/Lgeo+CO6lpr&#10;9gS6sBpoA4bhNYFJp+0XjAbozAa7z1tiOUbyjQJtVUVZhlaOi3J2MYWFPbWsTy1EUYBqsMcoTW99&#10;av+tsWLTwU1JzUpfgx5bEaUShJui2qsYui/mtH8pQnufrqPXj/ds+R0AAP//AwBQSwMEFAAGAAgA&#10;AAAhAEbtIvfeAAAACgEAAA8AAABkcnMvZG93bnJldi54bWxMj8FOg0AQhu8mvsNmTLwYuxQFCmVp&#10;1ETjtbUPMLBbILKzhN0W+vaOJz3OzJd/vr/cLXYQFzP53pGC9SoCYahxuqdWwfHr/XEDwgckjYMj&#10;o+BqPOyq25sSC+1m2pvLIbSCQ8gXqKALYSyk9E1nLPqVGw3x7eQmi4HHqZV6wpnD7SDjKEqlxZ74&#10;Q4ejeetM8304WwWnz/khyef6Ixyz/XP6in1Wu6tS93fLyxZEMEv4g+FXn9WhYqfanUl7MSiIoyRh&#10;VMHTOgbBQJrnvKiZjLMYZFXK/xWqHwAAAP//AwBQSwECLQAUAAYACAAAACEAtoM4kv4AAADhAQAA&#10;EwAAAAAAAAAAAAAAAAAAAAAAW0NvbnRlbnRfVHlwZXNdLnhtbFBLAQItABQABgAIAAAAIQA4/SH/&#10;1gAAAJQBAAALAAAAAAAAAAAAAAAAAC8BAABfcmVscy8ucmVsc1BLAQItABQABgAIAAAAIQCGRgxh&#10;ggIAABcFAAAOAAAAAAAAAAAAAAAAAC4CAABkcnMvZTJvRG9jLnhtbFBLAQItABQABgAIAAAAIQBG&#10;7SL3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C6D88" w:rsidRDefault="003C6D88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Ministerio de Obras Públicas y Comunicaciones</w:t>
                          </w:r>
                        </w:p>
                        <w:p w:rsidR="003C6D88" w:rsidRDefault="003C6D88">
                          <w:pPr>
                            <w:rPr>
                              <w:rStyle w:val="Style6"/>
                            </w:rPr>
                          </w:pPr>
                          <w:r>
                            <w:t xml:space="preserve">      </w:t>
                          </w:r>
                          <w:r w:rsidRPr="003C6D88">
                            <w:t>“Año de la Innovación y la Competitividad”</w:t>
                          </w:r>
                        </w:p>
                        <w:p w:rsidR="002E1412" w:rsidRPr="002E1412" w:rsidRDefault="00920999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5703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iz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8sjn2wkdUT&#10;KFhJEBjIFAYfLBqpfmA0wBDJsP6+o4ph1H4Q0AVJSIidOm5DZosINuryZnN5Q0UJUBk2GE3LlZkm&#10;1a5XfNuAp6nvhLyFzqm5E7VtsYnVod9gULjYDkPNTqLLvbM6j97lbwAAAP//AwBQSwMEFAAGAAgA&#10;AAAhAJL6ITzcAAAACAEAAA8AAABkcnMvZG93bnJldi54bWxMj8tOwzAQRfdI/IM1SOyoTZU2NGRS&#10;IRBbEOUhsXPjaRIRj6PYbcLfM6xgOTpX954pt7Pv1YnG2AVGuF4YUMR1cB03CG+vj1c3oGKy7Gwf&#10;mBC+KcK2Oj8rbeHCxC902qVGSQnHwiK0KQ2F1rFuydu4CAOxsEMYvU1yjo12o52k3Pd6acxae9ux&#10;LLR2oPuW6q/d0SO8Px0+PzLz3Dz41TCF2Wj2G414eTHf3YJKNKe/MPzqizpU4rQPR3ZR9Qh5lot6&#10;ErAGJXyTL3NQe4RslYGuSv3/geoHAAD//wMAUEsBAi0AFAAGAAgAAAAhALaDOJL+AAAA4QEAABMA&#10;AAAAAAAAAAAAAAAAAAAAAFtDb250ZW50X1R5cGVzXS54bWxQSwECLQAUAAYACAAAACEAOP0h/9YA&#10;AACUAQAACwAAAAAAAAAAAAAAAAAvAQAAX3JlbHMvLnJlbHNQSwECLQAUAAYACAAAACEARUFos7sC&#10;AADCBQAADgAAAAAAAAAAAAAAAAAuAgAAZHJzL2Uyb0RvYy54bWxQSwECLQAUAAYACAAAACEAkvoh&#10;PNwAAAAIAQAADwAAAAAAAAAAAAAAAAAVBQAAZHJzL2Rvd25yZXYueG1sUEsFBgAAAAAEAAQA8wAA&#10;AB4GAAAAAA==&#10;" filled="f" stroked="f">
                <v:textbox>
                  <w:txbxContent>
                    <w:p w:rsidR="0026335F" w:rsidRPr="0026335F" w:rsidRDefault="009209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C6D8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169545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48.15pt;margin-top:13.3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vx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RMGVIXqQ&#10;yEazR9CF1UAbMAyvCUxabb9h1MPNrLH7uiOWYyTfKdBWmRVBCD4uiuk8h4U9t2zOLURRgKqxx2ic&#10;3vjx+u+MFdsWIo1qVvoK9NiIKJXnrA4qhtsXazq8FOF6n6+j1/N7tvoBAAD//wMAUEsDBBQABgAI&#10;AAAAIQCHCQrN3QAAAAkBAAAPAAAAZHJzL2Rvd25yZXYueG1sTI/BTsMwDIbvSLxDZCQuiKWUkbKu&#10;6QRIoF039gBp47XVGqdqsrV7e8wJbr/lT78/F5vZ9eKCY+g8aXhaJCCQam87ajQcvj8fX0GEaMia&#10;3hNquGKATXl7U5jc+ol2eNnHRnAJhdxoaGMccilD3aIzYeEHJN4d/ehM5HFspB3NxOWul2mSKOlM&#10;R3yhNQN+tFif9men4bidHl5WU/UVD9luqd5Nl1X+qvX93fy2BhFxjn8w/OqzOpTsVPkz2SB6DelK&#10;PTPKQWUgGFBJyqHSkCVLkGUh/39Q/gAAAP//AwBQSwECLQAUAAYACAAAACEAtoM4kv4AAADhAQAA&#10;EwAAAAAAAAAAAAAAAAAAAAAAW0NvbnRlbnRfVHlwZXNdLnhtbFBLAQItABQABgAIAAAAIQA4/SH/&#10;1gAAAJQBAAALAAAAAAAAAAAAAAAAAC8BAABfcmVscy8ucmVsc1BLAQItABQABgAIAAAAIQAebPvx&#10;gwIAABcFAAAOAAAAAAAAAAAAAAAAAC4CAABkcnMvZTJvRG9jLnhtbFBLAQItABQABgAIAAAAIQCH&#10;CQrN3QAAAAkBAAAPAAAAAAAAAAAAAAAAAN0EAABkcnMvZG93bnJldi54bWxQSwUGAAAAAAQABADz&#10;AAAA5wUAAAAA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6D88" w:rsidRDefault="003C6D88" w:rsidP="00393EFC">
      <w:pPr>
        <w:spacing w:before="240" w:after="0" w:line="240" w:lineRule="auto"/>
        <w:jc w:val="both"/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3C6D88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t>Ministerio de Obras Públicas y Comunicaciones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D4" w:rsidRDefault="00427FD4" w:rsidP="001007E7">
      <w:pPr>
        <w:spacing w:after="0" w:line="240" w:lineRule="auto"/>
      </w:pPr>
      <w:r>
        <w:separator/>
      </w:r>
    </w:p>
  </w:endnote>
  <w:endnote w:type="continuationSeparator" w:id="0">
    <w:p w:rsidR="00427FD4" w:rsidRDefault="00427F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D4" w:rsidRDefault="00427FD4" w:rsidP="001007E7">
      <w:pPr>
        <w:spacing w:after="0" w:line="240" w:lineRule="auto"/>
      </w:pPr>
      <w:r>
        <w:separator/>
      </w:r>
    </w:p>
  </w:footnote>
  <w:footnote w:type="continuationSeparator" w:id="0">
    <w:p w:rsidR="00427FD4" w:rsidRDefault="00427FD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703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703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703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5703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9539A"/>
    <w:rsid w:val="001A3F92"/>
    <w:rsid w:val="001B3719"/>
    <w:rsid w:val="001C74A7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3C6D88"/>
    <w:rsid w:val="0042490F"/>
    <w:rsid w:val="00427FD4"/>
    <w:rsid w:val="0044640F"/>
    <w:rsid w:val="004564FE"/>
    <w:rsid w:val="00466B9C"/>
    <w:rsid w:val="004D45A8"/>
    <w:rsid w:val="00521233"/>
    <w:rsid w:val="00535962"/>
    <w:rsid w:val="005F149D"/>
    <w:rsid w:val="006019E6"/>
    <w:rsid w:val="00611A07"/>
    <w:rsid w:val="006201C1"/>
    <w:rsid w:val="0062592A"/>
    <w:rsid w:val="00626D0C"/>
    <w:rsid w:val="006506D0"/>
    <w:rsid w:val="00651E48"/>
    <w:rsid w:val="0065703A"/>
    <w:rsid w:val="006644D9"/>
    <w:rsid w:val="006709BC"/>
    <w:rsid w:val="006B6FEE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531D"/>
    <w:rsid w:val="00806C78"/>
    <w:rsid w:val="00807015"/>
    <w:rsid w:val="008420EC"/>
    <w:rsid w:val="00850351"/>
    <w:rsid w:val="00862F3E"/>
    <w:rsid w:val="008A0C67"/>
    <w:rsid w:val="008B3AE5"/>
    <w:rsid w:val="00914259"/>
    <w:rsid w:val="00920999"/>
    <w:rsid w:val="00952818"/>
    <w:rsid w:val="0095561D"/>
    <w:rsid w:val="00956460"/>
    <w:rsid w:val="00970F2C"/>
    <w:rsid w:val="009824D3"/>
    <w:rsid w:val="00A16099"/>
    <w:rsid w:val="00A35A04"/>
    <w:rsid w:val="00A53CA5"/>
    <w:rsid w:val="00A640BD"/>
    <w:rsid w:val="00A64533"/>
    <w:rsid w:val="00AD5AD0"/>
    <w:rsid w:val="00AD7919"/>
    <w:rsid w:val="00B1666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E5475"/>
    <w:rsid w:val="00C013EE"/>
    <w:rsid w:val="00C078CB"/>
    <w:rsid w:val="00C130C2"/>
    <w:rsid w:val="00C22DBE"/>
    <w:rsid w:val="00C4774F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670F2"/>
    <w:rsid w:val="00EA40CE"/>
    <w:rsid w:val="00EA7406"/>
    <w:rsid w:val="00EE1E7B"/>
    <w:rsid w:val="00F06824"/>
    <w:rsid w:val="00F17C76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E293-BE16-412F-81FA-638BA97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2019-10-21T16:46:00Z</dcterms:created>
  <dcterms:modified xsi:type="dcterms:W3CDTF">2019-10-21T16:46:00Z</dcterms:modified>
</cp:coreProperties>
</file>