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D7" w:rsidRDefault="000711D7" w:rsidP="000711D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</w:p>
    <w:p w:rsidR="00537049" w:rsidRPr="00F440C3" w:rsidRDefault="00537049" w:rsidP="000711D7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5171440</wp:posOffset>
            </wp:positionH>
            <wp:positionV relativeFrom="paragraph">
              <wp:posOffset>-765810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:rsidR="00213D40" w:rsidRPr="00213D40" w:rsidRDefault="00213D40" w:rsidP="00213D40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F4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</w:t>
      </w:r>
      <w:r w:rsidR="00223F89" w:rsidRPr="00223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ADQUISICION E INSTALACION DE UPS 100 KVA Y 40 KVA PARA USO DEL DATA CENTER DE LA DIRECCION GENERAL DE TECNOLOGIA DE LA INFORMACION Y COMUNICACION Y EL EDIFICIO CENTRAL DEL MINISTERIO DE OBRAS PUBLICAS Y COMUNICACIONES</w:t>
      </w:r>
      <w:r w:rsidRPr="00F44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”</w:t>
      </w:r>
    </w:p>
    <w:p w:rsidR="00455942" w:rsidRPr="00F440C3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</w:p>
    <w:p w:rsidR="00010189" w:rsidRPr="00F440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MOPC-CCC-</w:t>
      </w:r>
      <w:r w:rsidR="00F62DF3" w:rsidRPr="00F440C3">
        <w:rPr>
          <w:rFonts w:ascii="Times New Roman" w:hAnsi="Times New Roman" w:cs="Times New Roman"/>
          <w:b/>
          <w:sz w:val="24"/>
          <w:szCs w:val="24"/>
        </w:rPr>
        <w:t>LPN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-</w:t>
      </w:r>
      <w:r w:rsidR="00213D40" w:rsidRPr="00F440C3">
        <w:rPr>
          <w:rFonts w:ascii="Times New Roman" w:hAnsi="Times New Roman" w:cs="Times New Roman"/>
          <w:b/>
          <w:sz w:val="24"/>
          <w:szCs w:val="24"/>
        </w:rPr>
        <w:t>202</w:t>
      </w:r>
      <w:r w:rsidR="00223F89">
        <w:rPr>
          <w:rFonts w:ascii="Times New Roman" w:hAnsi="Times New Roman" w:cs="Times New Roman"/>
          <w:b/>
          <w:sz w:val="24"/>
          <w:szCs w:val="24"/>
        </w:rPr>
        <w:t>1</w:t>
      </w:r>
      <w:r w:rsidR="005B32D2" w:rsidRPr="00F440C3">
        <w:rPr>
          <w:rFonts w:ascii="Times New Roman" w:hAnsi="Times New Roman" w:cs="Times New Roman"/>
          <w:b/>
          <w:sz w:val="24"/>
          <w:szCs w:val="24"/>
        </w:rPr>
        <w:t>-00</w:t>
      </w:r>
      <w:r w:rsidR="00F42749">
        <w:rPr>
          <w:rFonts w:ascii="Times New Roman" w:hAnsi="Times New Roman" w:cs="Times New Roman"/>
          <w:b/>
          <w:sz w:val="24"/>
          <w:szCs w:val="24"/>
        </w:rPr>
        <w:t>0</w:t>
      </w:r>
      <w:r w:rsidR="00223F89">
        <w:rPr>
          <w:rFonts w:ascii="Times New Roman" w:hAnsi="Times New Roman" w:cs="Times New Roman"/>
          <w:b/>
          <w:sz w:val="24"/>
          <w:szCs w:val="24"/>
        </w:rPr>
        <w:t>2</w:t>
      </w:r>
    </w:p>
    <w:p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21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223F8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7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D1B" w:rsidRPr="000711D7" w:rsidRDefault="000711D7" w:rsidP="000711D7">
    <w:pPr>
      <w:pStyle w:val="Encabezado"/>
    </w:pPr>
    <w:r>
      <w:rPr>
        <w:noProof/>
      </w:rPr>
      <w:drawing>
        <wp:inline distT="0" distB="0" distL="0" distR="0" wp14:anchorId="5EE93C6C">
          <wp:extent cx="865505" cy="28638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1E5E2C">
      <w:rPr>
        <w:noProof/>
      </w:rPr>
      <w:drawing>
        <wp:inline distT="0" distB="0" distL="0" distR="0" wp14:anchorId="5414CC4E">
          <wp:extent cx="1343025" cy="97155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10189"/>
    <w:rsid w:val="00064EFF"/>
    <w:rsid w:val="000664E5"/>
    <w:rsid w:val="000711D7"/>
    <w:rsid w:val="00071A89"/>
    <w:rsid w:val="000D3068"/>
    <w:rsid w:val="000D4289"/>
    <w:rsid w:val="000F52C1"/>
    <w:rsid w:val="00116468"/>
    <w:rsid w:val="0013104D"/>
    <w:rsid w:val="001D1A2E"/>
    <w:rsid w:val="001E5E2C"/>
    <w:rsid w:val="00213D40"/>
    <w:rsid w:val="00221DE4"/>
    <w:rsid w:val="00223F89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B26BA6"/>
    <w:rsid w:val="00C0548B"/>
    <w:rsid w:val="00C530A6"/>
    <w:rsid w:val="00D027F2"/>
    <w:rsid w:val="00D97919"/>
    <w:rsid w:val="00DA115F"/>
    <w:rsid w:val="00DF77DA"/>
    <w:rsid w:val="00E23BC6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9"/>
    <o:shapelayout v:ext="edit">
      <o:idmap v:ext="edit" data="1"/>
    </o:shapelayout>
  </w:shapeDefaults>
  <w:decimalSymbol w:val="."/>
  <w:listSeparator w:val=","/>
  <w14:docId w14:val="02F96070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 Hernandez</cp:lastModifiedBy>
  <cp:revision>8</cp:revision>
  <dcterms:created xsi:type="dcterms:W3CDTF">2020-01-27T14:15:00Z</dcterms:created>
  <dcterms:modified xsi:type="dcterms:W3CDTF">2021-04-07T17:18:00Z</dcterms:modified>
</cp:coreProperties>
</file>