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049" w:rsidRPr="00650198" w:rsidRDefault="00537049" w:rsidP="00537049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</w:pPr>
      <w:bookmarkStart w:id="0" w:name="_GoBack"/>
      <w:bookmarkEnd w:id="0"/>
      <w:r w:rsidRPr="00650198">
        <w:rPr>
          <w:rFonts w:ascii="Times New Roman" w:eastAsia="Times New Roman" w:hAnsi="Times New Roman" w:cs="Times New Roman"/>
          <w:b/>
          <w:noProof/>
          <w:sz w:val="28"/>
          <w:szCs w:val="24"/>
          <w:lang w:eastAsia="es-DO"/>
        </w:rPr>
        <w:drawing>
          <wp:anchor distT="0" distB="0" distL="114300" distR="114300" simplePos="0" relativeHeight="251660288" behindDoc="1" locked="0" layoutInCell="1" allowOverlap="1" wp14:anchorId="7E9466A8" wp14:editId="1E333F0F">
            <wp:simplePos x="0" y="0"/>
            <wp:positionH relativeFrom="margin">
              <wp:posOffset>-375285</wp:posOffset>
            </wp:positionH>
            <wp:positionV relativeFrom="paragraph">
              <wp:posOffset>-135255</wp:posOffset>
            </wp:positionV>
            <wp:extent cx="1000125" cy="285750"/>
            <wp:effectExtent l="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833" b="16667"/>
                    <a:stretch/>
                  </pic:blipFill>
                  <pic:spPr bwMode="auto">
                    <a:xfrm>
                      <a:off x="0" y="0"/>
                      <a:ext cx="10001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650198">
        <w:rPr>
          <w:rFonts w:ascii="Times New Roman" w:eastAsia="Times New Roman" w:hAnsi="Times New Roman" w:cs="Times New Roman"/>
          <w:b/>
          <w:noProof/>
          <w:sz w:val="28"/>
          <w:szCs w:val="24"/>
          <w:lang w:eastAsia="es-DO"/>
        </w:rPr>
        <w:drawing>
          <wp:anchor distT="0" distB="0" distL="114300" distR="114300" simplePos="0" relativeHeight="251659264" behindDoc="0" locked="0" layoutInCell="1" allowOverlap="1" wp14:anchorId="34947368" wp14:editId="3E1C3E1D">
            <wp:simplePos x="0" y="0"/>
            <wp:positionH relativeFrom="column">
              <wp:posOffset>5114290</wp:posOffset>
            </wp:positionH>
            <wp:positionV relativeFrom="paragraph">
              <wp:posOffset>-108585</wp:posOffset>
            </wp:positionV>
            <wp:extent cx="846455" cy="283845"/>
            <wp:effectExtent l="0" t="0" r="0" b="1905"/>
            <wp:wrapNone/>
            <wp:docPr id="2" name="Picture 1" descr="Logo DGCP FH azul obscu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DGCP FH azul obscur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283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50198">
        <w:rPr>
          <w:rFonts w:ascii="Times New Roman" w:eastAsia="Times New Roman" w:hAnsi="Times New Roman" w:cs="Times New Roman"/>
          <w:b/>
          <w:noProof/>
          <w:sz w:val="28"/>
          <w:szCs w:val="24"/>
          <w:lang w:val="es-ES" w:eastAsia="es-ES"/>
        </w:rPr>
        <w:t>M</w:t>
      </w:r>
      <w:r w:rsidR="00650198" w:rsidRPr="00650198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  <w:t>INISTERIO DE OBRAS PÚBLICAS Y</w:t>
      </w:r>
      <w:r w:rsidRPr="00650198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  <w:t xml:space="preserve"> C</w:t>
      </w:r>
      <w:r w:rsidR="00650198" w:rsidRPr="00650198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  <w:t>OMUNICACIONES</w:t>
      </w:r>
    </w:p>
    <w:p w:rsidR="00650198" w:rsidRDefault="00650198" w:rsidP="00537049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</w:pPr>
      <w:r w:rsidRPr="00650198"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  <w:t>“Año del Desarrollo Agroforestal”</w:t>
      </w:r>
    </w:p>
    <w:p w:rsidR="00650198" w:rsidRPr="00650198" w:rsidRDefault="00650198" w:rsidP="00537049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C00000"/>
          <w:szCs w:val="24"/>
          <w:lang w:eastAsia="es-ES"/>
        </w:rPr>
      </w:pPr>
    </w:p>
    <w:p w:rsidR="00537049" w:rsidRPr="00650198" w:rsidRDefault="004D19EA" w:rsidP="00650198">
      <w:pPr>
        <w:tabs>
          <w:tab w:val="left" w:pos="1620"/>
          <w:tab w:val="left" w:pos="9072"/>
          <w:tab w:val="left" w:pos="9192"/>
        </w:tabs>
        <w:autoSpaceDE w:val="0"/>
        <w:autoSpaceDN w:val="0"/>
        <w:spacing w:after="0" w:line="240" w:lineRule="auto"/>
        <w:ind w:right="-22"/>
        <w:jc w:val="center"/>
        <w:rPr>
          <w:rFonts w:ascii="Times New Roman" w:eastAsia="Times New Roman" w:hAnsi="Times New Roman" w:cs="Times New Roman"/>
          <w:bCs/>
          <w:szCs w:val="20"/>
          <w:lang w:eastAsia="es-ES"/>
        </w:rPr>
      </w:pPr>
      <w:r w:rsidRPr="00650198">
        <w:rPr>
          <w:rFonts w:ascii="Times New Roman" w:eastAsia="Times New Roman" w:hAnsi="Times New Roman" w:cs="Times New Roman"/>
          <w:bCs/>
          <w:szCs w:val="20"/>
          <w:lang w:eastAsia="es-ES"/>
        </w:rPr>
        <w:t xml:space="preserve">“ADQUISICIÓN DE </w:t>
      </w:r>
      <w:r w:rsidR="00C530A6" w:rsidRPr="00650198">
        <w:rPr>
          <w:rFonts w:ascii="Times New Roman" w:eastAsia="Times New Roman" w:hAnsi="Times New Roman" w:cs="Times New Roman"/>
          <w:bCs/>
          <w:szCs w:val="20"/>
          <w:lang w:eastAsia="es-ES"/>
        </w:rPr>
        <w:t>INSTRUMENTOS DE MEDIDA, OBSERVACIÓN Y ENSAYOS PARA EL MOPC”</w:t>
      </w:r>
    </w:p>
    <w:p w:rsidR="00537049" w:rsidRPr="00AA1253" w:rsidRDefault="00C530A6" w:rsidP="00C530A6">
      <w:pPr>
        <w:tabs>
          <w:tab w:val="left" w:pos="1620"/>
          <w:tab w:val="left" w:pos="9072"/>
          <w:tab w:val="left" w:pos="9192"/>
        </w:tabs>
        <w:autoSpaceDE w:val="0"/>
        <w:autoSpaceDN w:val="0"/>
        <w:spacing w:after="0" w:line="240" w:lineRule="auto"/>
        <w:ind w:right="-22"/>
        <w:jc w:val="center"/>
        <w:rPr>
          <w:rFonts w:ascii="Times New Roman" w:eastAsia="Times New Roman" w:hAnsi="Times New Roman" w:cs="Times New Roman"/>
          <w:b/>
          <w:bCs/>
          <w:szCs w:val="20"/>
          <w:lang w:eastAsia="es-ES"/>
        </w:rPr>
      </w:pPr>
      <w:r w:rsidRPr="00AA1253">
        <w:rPr>
          <w:rFonts w:ascii="Times New Roman" w:eastAsia="Times New Roman" w:hAnsi="Times New Roman" w:cs="Times New Roman"/>
          <w:b/>
          <w:bCs/>
          <w:szCs w:val="20"/>
          <w:lang w:eastAsia="es-ES"/>
        </w:rPr>
        <w:t>MOPC-CCC-LPN-001-2017</w:t>
      </w:r>
    </w:p>
    <w:p w:rsidR="00537049" w:rsidRPr="00305D22" w:rsidRDefault="00537049" w:rsidP="0053704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es-ES"/>
        </w:rPr>
      </w:pPr>
    </w:p>
    <w:p w:rsidR="00537049" w:rsidRPr="00305D22" w:rsidRDefault="00650198" w:rsidP="0053704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es-ES"/>
        </w:rPr>
      </w:pPr>
      <w:r>
        <w:rPr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38A69C" wp14:editId="395C5B1B">
                <wp:simplePos x="0" y="0"/>
                <wp:positionH relativeFrom="column">
                  <wp:posOffset>-565785</wp:posOffset>
                </wp:positionH>
                <wp:positionV relativeFrom="paragraph">
                  <wp:posOffset>85089</wp:posOffset>
                </wp:positionV>
                <wp:extent cx="2705100" cy="238125"/>
                <wp:effectExtent l="0" t="0" r="0" b="9525"/>
                <wp:wrapNone/>
                <wp:docPr id="3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238125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75000"/>
                          </a:srgb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305D22" w:rsidRPr="00305D22" w:rsidRDefault="00305D22" w:rsidP="00305D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8"/>
                                <w:lang w:val="es-ES_tradnl"/>
                              </w:rPr>
                            </w:pPr>
                            <w:r w:rsidRPr="00305D22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Cs w:val="28"/>
                                <w:lang w:val="es-ES_tradnl"/>
                              </w:rPr>
                              <w:t>FORMULARIO DE</w:t>
                            </w:r>
                            <w:r w:rsidRPr="00305D22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Cs w:val="28"/>
                              </w:rPr>
                              <w:t xml:space="preserve"> </w:t>
                            </w:r>
                            <w:r w:rsidRPr="00305D22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FFFFFF"/>
                                <w:szCs w:val="28"/>
                              </w:rPr>
                              <w:t>inscripciÓn</w:t>
                            </w:r>
                          </w:p>
                          <w:p w:rsidR="00305D22" w:rsidRPr="008A69EE" w:rsidRDefault="00305D22" w:rsidP="00305D2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  <w:sz w:val="32"/>
                                <w:szCs w:val="28"/>
                                <w:u w:val="single"/>
                                <w:lang w:val="es-ES_tradnl"/>
                              </w:rPr>
                            </w:pPr>
                          </w:p>
                          <w:p w:rsidR="00305D22" w:rsidRPr="008A69EE" w:rsidRDefault="00305D22" w:rsidP="00305D2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  <w:sz w:val="32"/>
                                <w:szCs w:val="28"/>
                                <w:u w:val="single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38A69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44.55pt;margin-top:6.7pt;width:213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" fillcolor="#17375e" stroked="f">
                <v:textbox>
                  <w:txbxContent>
                    <w:p w:rsidR="00305D22" w:rsidRPr="00305D22" w:rsidRDefault="00305D22" w:rsidP="00305D22">
                      <w:pPr>
                        <w:jc w:val="center"/>
                        <w:rPr>
                          <w:rFonts w:ascii="Times New Roman" w:hAnsi="Times New Roman" w:cs="Times New Roman"/>
                          <w:szCs w:val="28"/>
                          <w:lang w:val="es-ES_tradnl"/>
                        </w:rPr>
                      </w:pPr>
                      <w:r w:rsidRPr="00305D22">
                        <w:rPr>
                          <w:rFonts w:ascii="Times New Roman" w:hAnsi="Times New Roman" w:cs="Times New Roman"/>
                          <w:b/>
                          <w:color w:val="FFFFFF"/>
                          <w:szCs w:val="28"/>
                          <w:lang w:val="es-ES_tradnl"/>
                        </w:rPr>
                        <w:t>FORMULARIO DE</w:t>
                      </w:r>
                      <w:r w:rsidRPr="00305D22">
                        <w:rPr>
                          <w:rFonts w:ascii="Times New Roman" w:hAnsi="Times New Roman" w:cs="Times New Roman"/>
                          <w:b/>
                          <w:color w:val="FFFFFF"/>
                          <w:szCs w:val="28"/>
                        </w:rPr>
                        <w:t xml:space="preserve"> </w:t>
                      </w:r>
                      <w:r w:rsidRPr="00305D22">
                        <w:rPr>
                          <w:rFonts w:ascii="Times New Roman" w:hAnsi="Times New Roman" w:cs="Times New Roman"/>
                          <w:b/>
                          <w:caps/>
                          <w:color w:val="FFFFFF"/>
                          <w:szCs w:val="28"/>
                        </w:rPr>
                        <w:t>inscripciÓn</w:t>
                      </w:r>
                    </w:p>
                    <w:p w:rsidR="00305D22" w:rsidRPr="008A69EE" w:rsidRDefault="00305D22" w:rsidP="00305D22">
                      <w:pPr>
                        <w:jc w:val="center"/>
                        <w:rPr>
                          <w:rFonts w:ascii="Arial Narrow" w:hAnsi="Arial Narrow"/>
                          <w:b/>
                          <w:color w:val="FFFFFF"/>
                          <w:sz w:val="32"/>
                          <w:szCs w:val="28"/>
                          <w:u w:val="single"/>
                          <w:lang w:val="es-ES_tradnl"/>
                        </w:rPr>
                      </w:pPr>
                    </w:p>
                    <w:p w:rsidR="00305D22" w:rsidRPr="008A69EE" w:rsidRDefault="00305D22" w:rsidP="00305D22">
                      <w:pPr>
                        <w:jc w:val="center"/>
                        <w:rPr>
                          <w:rFonts w:ascii="Arial Narrow" w:hAnsi="Arial Narrow"/>
                          <w:b/>
                          <w:color w:val="FFFFFF"/>
                          <w:sz w:val="32"/>
                          <w:szCs w:val="28"/>
                          <w:u w:val="single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37049" w:rsidRPr="00305D22" w:rsidRDefault="00537049" w:rsidP="0053704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es-ES"/>
        </w:rPr>
      </w:pPr>
    </w:p>
    <w:tbl>
      <w:tblPr>
        <w:tblW w:w="105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10"/>
        <w:gridCol w:w="1154"/>
        <w:gridCol w:w="2452"/>
        <w:gridCol w:w="4048"/>
      </w:tblGrid>
      <w:tr w:rsidR="00537049" w:rsidRPr="00305D22" w:rsidTr="00750968">
        <w:trPr>
          <w:trHeight w:val="422"/>
          <w:jc w:val="center"/>
        </w:trPr>
        <w:tc>
          <w:tcPr>
            <w:tcW w:w="10564" w:type="dxa"/>
            <w:gridSpan w:val="4"/>
            <w:tcBorders>
              <w:right w:val="single" w:sz="4" w:space="0" w:color="auto"/>
            </w:tcBorders>
            <w:shd w:val="clear" w:color="auto" w:fill="17365D"/>
            <w:vAlign w:val="center"/>
          </w:tcPr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color w:val="FFFFFF"/>
                <w:szCs w:val="20"/>
                <w:lang w:val="es-ES_tradnl"/>
              </w:rPr>
              <w:t>DATOS GENERALES</w:t>
            </w:r>
          </w:p>
        </w:tc>
      </w:tr>
      <w:tr w:rsidR="00537049" w:rsidRPr="00305D22" w:rsidTr="00750968">
        <w:trPr>
          <w:trHeight w:val="422"/>
          <w:jc w:val="center"/>
        </w:trPr>
        <w:tc>
          <w:tcPr>
            <w:tcW w:w="2910" w:type="dxa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Fecha: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>Tipo: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noProof/>
                <w:szCs w:val="20"/>
                <w:lang w:eastAsia="es-DO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26927FDA" wp14:editId="5D3FA09D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16510</wp:posOffset>
                      </wp:positionV>
                      <wp:extent cx="152400" cy="304800"/>
                      <wp:effectExtent l="0" t="0" r="19050" b="19050"/>
                      <wp:wrapNone/>
                      <wp:docPr id="29" name="54 Grup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2400" cy="304800"/>
                                <a:chOff x="0" y="0"/>
                                <a:chExt cx="152400" cy="304800"/>
                              </a:xfrm>
                            </wpg:grpSpPr>
                            <wps:wsp>
                              <wps:cNvPr id="30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Rectangle 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52400"/>
                                  <a:ext cx="151130" cy="152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43539BF" id="54 Grupo" o:spid="_x0000_s1026" style="position:absolute;margin-left:-.8pt;margin-top:1.3pt;width:12pt;height:24pt;z-index:251662336" coordsize="1524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">
                      <v:rect id="Rectangle 4" o:spid="_x0000_s1027" style="position:absolute;width:152400;height:152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oR/r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WB+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GhH+vwAAANsAAAAPAAAAAAAAAAAAAAAAAJgCAABkcnMvZG93bnJl&#10;di54bWxQSwUGAAAAAAQABAD1AAAAhAMAAAAA&#10;"/>
                      <v:rect id="Rectangle 53" o:spid="_x0000_s1028" style="position:absolute;top:152400;width:151130;height:152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a0ZcQA&#10;AADbAAAADwAAAGRycy9kb3ducmV2LnhtbESPQWvCQBSE7wX/w/IEb3UTBWljNkEsFj1qvPT2mn0m&#10;abNvQ3YT0/76bqHQ4zAz3zBpPplWjNS7xrKCeBmBIC6tbrhScC0Oj08gnEfW2FomBV/kIM9mDykm&#10;2t75TOPFVyJA2CWooPa+S6R0ZU0G3dJ2xMG72d6gD7KvpO7xHuCmlaso2kiDDYeFGjva11R+Xgaj&#10;4L1ZXfH7XLxG5vmw9qep+BjeXpRazKfdFoSnyf+H/9pHrWAdw++X8AN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WtGXEAAAA2wAAAA8AAAAAAAAAAAAAAAAAmAIAAGRycy9k&#10;b3ducmV2LnhtbFBLBQYAAAAABAAEAPUAAACJAwAAAAA=&#10;"/>
                    </v:group>
                  </w:pict>
                </mc:Fallback>
              </mc:AlternateContent>
            </w: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 xml:space="preserve">       Persona física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 xml:space="preserve">       Persona jurídica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</w:p>
        </w:tc>
      </w:tr>
      <w:tr w:rsidR="00537049" w:rsidRPr="00305D22" w:rsidTr="00750968">
        <w:trPr>
          <w:trHeight w:val="422"/>
          <w:jc w:val="center"/>
        </w:trPr>
        <w:tc>
          <w:tcPr>
            <w:tcW w:w="6516" w:type="dxa"/>
            <w:gridSpan w:val="3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Nombre del oferente: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val="es-ES_tradnl" w:eastAsia="es-ES"/>
              </w:rPr>
            </w:pPr>
          </w:p>
        </w:tc>
        <w:tc>
          <w:tcPr>
            <w:tcW w:w="4048" w:type="dxa"/>
            <w:tcBorders>
              <w:lef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>RNC:</w:t>
            </w:r>
          </w:p>
        </w:tc>
      </w:tr>
      <w:tr w:rsidR="00537049" w:rsidRPr="00305D22" w:rsidTr="00750968">
        <w:trPr>
          <w:trHeight w:val="444"/>
          <w:jc w:val="center"/>
        </w:trPr>
        <w:tc>
          <w:tcPr>
            <w:tcW w:w="6516" w:type="dxa"/>
            <w:gridSpan w:val="3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Nombre del Representante Legal: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</w:tc>
        <w:tc>
          <w:tcPr>
            <w:tcW w:w="4048" w:type="dxa"/>
            <w:tcBorders>
              <w:left w:val="single" w:sz="4" w:space="0" w:color="auto"/>
            </w:tcBorders>
          </w:tcPr>
          <w:p w:rsidR="00537049" w:rsidRPr="00305D22" w:rsidRDefault="00761F56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Cé</w:t>
            </w:r>
            <w:r w:rsidR="00537049"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dula :</w:t>
            </w:r>
          </w:p>
        </w:tc>
      </w:tr>
      <w:tr w:rsidR="00537049" w:rsidRPr="00305D22" w:rsidTr="00750968">
        <w:trPr>
          <w:trHeight w:val="501"/>
          <w:jc w:val="center"/>
        </w:trPr>
        <w:tc>
          <w:tcPr>
            <w:tcW w:w="4064" w:type="dxa"/>
            <w:gridSpan w:val="2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Teléfono: 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</w:tc>
        <w:tc>
          <w:tcPr>
            <w:tcW w:w="6500" w:type="dxa"/>
            <w:gridSpan w:val="2"/>
            <w:tcBorders>
              <w:lef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Correo electrónico:</w:t>
            </w:r>
          </w:p>
        </w:tc>
      </w:tr>
      <w:tr w:rsidR="00537049" w:rsidRPr="00305D22" w:rsidTr="00750968">
        <w:trPr>
          <w:trHeight w:val="1264"/>
          <w:jc w:val="center"/>
        </w:trPr>
        <w:tc>
          <w:tcPr>
            <w:tcW w:w="10564" w:type="dxa"/>
            <w:gridSpan w:val="4"/>
            <w:vAlign w:val="center"/>
          </w:tcPr>
          <w:p w:rsidR="00537049" w:rsidRPr="00305D22" w:rsidRDefault="00537049" w:rsidP="005370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Mediante la presente declaramos nuestro interés de participar en la Licitación Públic</w:t>
            </w:r>
            <w:r w:rsidR="00305D22"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a de referencia MOPC-CCC-LPN-001-2017</w:t>
            </w: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, además expresamos la aceptación de los pliegos de condiciones del presente proceso sometiéndonos a ellos.</w:t>
            </w:r>
          </w:p>
        </w:tc>
      </w:tr>
      <w:tr w:rsidR="00537049" w:rsidRPr="00305D22" w:rsidTr="00750968">
        <w:trPr>
          <w:trHeight w:val="1311"/>
          <w:jc w:val="center"/>
        </w:trPr>
        <w:tc>
          <w:tcPr>
            <w:tcW w:w="10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szCs w:val="20"/>
                <w:lang w:eastAsia="es-ES"/>
              </w:rPr>
              <w:t xml:space="preserve">  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noProof/>
                <w:szCs w:val="20"/>
                <w:lang w:eastAsia="es-D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D019FBE" wp14:editId="725A2DC3">
                      <wp:simplePos x="0" y="0"/>
                      <wp:positionH relativeFrom="column">
                        <wp:posOffset>2052955</wp:posOffset>
                      </wp:positionH>
                      <wp:positionV relativeFrom="paragraph">
                        <wp:posOffset>87630</wp:posOffset>
                      </wp:positionV>
                      <wp:extent cx="2527300" cy="379730"/>
                      <wp:effectExtent l="0" t="0" r="6350" b="1270"/>
                      <wp:wrapNone/>
                      <wp:docPr id="59" name="Text Box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7300" cy="379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37049" w:rsidRDefault="00537049" w:rsidP="00537049">
                                  <w:pPr>
                                    <w:pBdr>
                                      <w:bottom w:val="single" w:sz="4" w:space="1" w:color="auto"/>
                                    </w:pBd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019FBE" id="Text Box 57" o:spid="_x0000_s1027" type="#_x0000_t202" style="position:absolute;margin-left:161.65pt;margin-top:6.9pt;width:199pt;height:29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" stroked="f">
                      <v:textbox>
                        <w:txbxContent>
                          <w:p w:rsidR="00537049" w:rsidRDefault="00537049" w:rsidP="00537049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ab/>
            </w: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ab/>
            </w: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ab/>
              <w:t xml:space="preserve"> </w:t>
            </w:r>
          </w:p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es-ES_tradnl" w:eastAsia="es-ES"/>
              </w:rPr>
              <w:t xml:space="preserve">Firma y sello del Oferente 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</w:tc>
      </w:tr>
      <w:tr w:rsidR="00537049" w:rsidRPr="00305D22" w:rsidTr="00750968">
        <w:trPr>
          <w:trHeight w:val="1311"/>
          <w:jc w:val="center"/>
        </w:trPr>
        <w:tc>
          <w:tcPr>
            <w:tcW w:w="10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noProof/>
                <w:szCs w:val="20"/>
                <w:lang w:eastAsia="es-ES"/>
              </w:rPr>
              <w:t xml:space="preserve">Constancia de recepción del </w:t>
            </w: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  <w:t>MOPC: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Cs w:val="20"/>
                <w:lang w:eastAsia="es-ES"/>
              </w:rPr>
            </w:pPr>
          </w:p>
        </w:tc>
      </w:tr>
    </w:tbl>
    <w:p w:rsidR="00537049" w:rsidRPr="00305D22" w:rsidRDefault="00537049" w:rsidP="0053704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es-ES"/>
        </w:rPr>
      </w:pPr>
    </w:p>
    <w:p w:rsidR="00537049" w:rsidRPr="00305D22" w:rsidRDefault="00537049" w:rsidP="00537049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305D22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Este formulario puede enviarse vía electrónica al correo: </w:t>
      </w:r>
      <w:hyperlink r:id="rId6" w:history="1">
        <w:r w:rsidRPr="00305D22">
          <w:rPr>
            <w:rFonts w:ascii="Times New Roman" w:eastAsia="Times New Roman" w:hAnsi="Times New Roman" w:cs="Times New Roman"/>
            <w:color w:val="0563C1" w:themeColor="hyperlink"/>
            <w:szCs w:val="20"/>
            <w:u w:val="single"/>
            <w:lang w:val="es-ES" w:eastAsia="es-ES"/>
          </w:rPr>
          <w:t>licitaciones@mopc.gob.do</w:t>
        </w:r>
      </w:hyperlink>
    </w:p>
    <w:p w:rsidR="00537049" w:rsidRPr="00305D22" w:rsidRDefault="00537049" w:rsidP="0096673C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305D22">
        <w:rPr>
          <w:rFonts w:ascii="Times New Roman" w:eastAsia="Times New Roman" w:hAnsi="Times New Roman" w:cs="Times New Roman"/>
          <w:szCs w:val="20"/>
          <w:lang w:val="es-ES" w:eastAsia="es-ES"/>
        </w:rPr>
        <w:t>O depositarlo físicamente en las oficinas del Departamento de Concursos y Sorteos del MOPC.</w:t>
      </w:r>
    </w:p>
    <w:sectPr w:rsidR="00537049" w:rsidRPr="00305D2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049"/>
    <w:rsid w:val="00071A89"/>
    <w:rsid w:val="00305D22"/>
    <w:rsid w:val="004D19EA"/>
    <w:rsid w:val="00537049"/>
    <w:rsid w:val="00650198"/>
    <w:rsid w:val="00761F56"/>
    <w:rsid w:val="0096673C"/>
    <w:rsid w:val="00971D53"/>
    <w:rsid w:val="00A535C9"/>
    <w:rsid w:val="00AA1253"/>
    <w:rsid w:val="00C53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A528AB5-38E2-4567-B10C-1812D2182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tyle7">
    <w:name w:val="Style7"/>
    <w:uiPriority w:val="1"/>
    <w:rsid w:val="00305D22"/>
    <w:rPr>
      <w:rFonts w:ascii="Arial Bold" w:hAnsi="Arial Bold" w:cs="Times New Roman"/>
      <w:b/>
      <w:caps/>
      <w:spacing w:val="-2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citaciones@mopc.gob.do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 Patricia Jose gonzalez</dc:creator>
  <cp:lastModifiedBy>Agustina Peña Suriel</cp:lastModifiedBy>
  <cp:revision>2</cp:revision>
  <dcterms:created xsi:type="dcterms:W3CDTF">2017-05-30T20:29:00Z</dcterms:created>
  <dcterms:modified xsi:type="dcterms:W3CDTF">2017-05-30T20:29:00Z</dcterms:modified>
</cp:coreProperties>
</file>