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15" w:rsidRPr="006915C0" w:rsidRDefault="00F42C15" w:rsidP="00CA6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372F2A6E" wp14:editId="277B95C7">
            <wp:simplePos x="0" y="0"/>
            <wp:positionH relativeFrom="margin">
              <wp:posOffset>2391410</wp:posOffset>
            </wp:positionH>
            <wp:positionV relativeFrom="paragraph">
              <wp:posOffset>9525</wp:posOffset>
            </wp:positionV>
            <wp:extent cx="917575" cy="925830"/>
            <wp:effectExtent l="0" t="0" r="0" b="762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5C0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6915C0">
        <w:rPr>
          <w:rFonts w:ascii="Times New Roman" w:hAnsi="Times New Roman" w:cs="Times New Roman"/>
          <w:b/>
          <w:sz w:val="24"/>
          <w:szCs w:val="24"/>
          <w:lang w:val="es-MX"/>
        </w:rPr>
        <w:tab/>
      </w:r>
    </w:p>
    <w:p w:rsidR="00F42C15" w:rsidRPr="006915C0" w:rsidRDefault="00F42C15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C15" w:rsidRPr="006915C0" w:rsidRDefault="00F42C15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56" w:rsidRPr="006915C0" w:rsidRDefault="006D2C56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56" w:rsidRPr="00E25926" w:rsidRDefault="006D2C56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C15" w:rsidRPr="007319DF" w:rsidRDefault="00DF0FAE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319DF">
        <w:rPr>
          <w:rFonts w:ascii="Times New Roman" w:hAnsi="Times New Roman" w:cs="Times New Roman"/>
          <w:b/>
          <w:sz w:val="32"/>
          <w:szCs w:val="24"/>
        </w:rPr>
        <w:t>REPÚBLICA DOMINICANA</w:t>
      </w:r>
    </w:p>
    <w:p w:rsidR="00F42C15" w:rsidRPr="007319DF" w:rsidRDefault="00F42C15" w:rsidP="00CA636A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4"/>
          <w:lang w:val="es-MX"/>
        </w:rPr>
      </w:pPr>
      <w:r w:rsidRPr="007319DF">
        <w:rPr>
          <w:rFonts w:ascii="Times New Roman" w:hAnsi="Times New Roman" w:cs="Times New Roman"/>
          <w:b/>
          <w:caps/>
          <w:spacing w:val="20"/>
          <w:sz w:val="28"/>
          <w:szCs w:val="24"/>
          <w:lang w:val="es-MX"/>
        </w:rPr>
        <w:t>Ministerio de Obras Públicas y Comunicaciones</w:t>
      </w:r>
    </w:p>
    <w:p w:rsidR="00F42C15" w:rsidRDefault="00F42C15" w:rsidP="00CA63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E25926">
        <w:rPr>
          <w:rFonts w:ascii="Times New Roman" w:hAnsi="Times New Roman" w:cs="Times New Roman"/>
          <w:i/>
          <w:sz w:val="24"/>
          <w:szCs w:val="24"/>
          <w:lang w:val="es-MX"/>
        </w:rPr>
        <w:t xml:space="preserve">“Año </w:t>
      </w:r>
      <w:r w:rsidR="00E2278D">
        <w:rPr>
          <w:rFonts w:ascii="Times New Roman" w:hAnsi="Times New Roman" w:cs="Times New Roman"/>
          <w:i/>
          <w:sz w:val="24"/>
          <w:szCs w:val="24"/>
          <w:lang w:val="es-MX"/>
        </w:rPr>
        <w:t>del Fomento de las Exportaciones</w:t>
      </w:r>
      <w:r w:rsidR="00485657" w:rsidRPr="00E25926">
        <w:rPr>
          <w:rFonts w:ascii="Times New Roman" w:hAnsi="Times New Roman" w:cs="Times New Roman"/>
          <w:i/>
          <w:sz w:val="24"/>
          <w:szCs w:val="24"/>
          <w:lang w:val="es-MX"/>
        </w:rPr>
        <w:t>”</w:t>
      </w:r>
    </w:p>
    <w:p w:rsidR="007319DF" w:rsidRPr="00E25926" w:rsidRDefault="007319DF" w:rsidP="00CA63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03237F" w:rsidRPr="00E25926" w:rsidRDefault="0003237F" w:rsidP="00CA63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657" w:rsidRPr="007319DF" w:rsidRDefault="00485657" w:rsidP="007319DF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19DF">
        <w:rPr>
          <w:rFonts w:ascii="Times New Roman" w:hAnsi="Times New Roman" w:cs="Times New Roman"/>
          <w:b/>
          <w:sz w:val="28"/>
          <w:szCs w:val="24"/>
        </w:rPr>
        <w:t>TÉRMINOS DE REFERENCIA</w:t>
      </w:r>
    </w:p>
    <w:p w:rsidR="00E57B31" w:rsidRDefault="00E57B31" w:rsidP="00CA636A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DF" w:rsidRPr="00E25926" w:rsidRDefault="007319DF" w:rsidP="00CA636A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7" w:rsidRPr="00E25926" w:rsidRDefault="00485657" w:rsidP="00CA636A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657" w:rsidRPr="007319DF" w:rsidRDefault="00485657" w:rsidP="007319DF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19DF">
        <w:rPr>
          <w:rFonts w:ascii="Times New Roman" w:hAnsi="Times New Roman" w:cs="Times New Roman"/>
          <w:b/>
          <w:sz w:val="28"/>
          <w:szCs w:val="24"/>
        </w:rPr>
        <w:t xml:space="preserve">PROCEDIMIENTO DE </w:t>
      </w:r>
      <w:r w:rsidR="0003237F" w:rsidRPr="007319DF">
        <w:rPr>
          <w:rFonts w:ascii="Times New Roman" w:hAnsi="Times New Roman" w:cs="Times New Roman"/>
          <w:b/>
          <w:sz w:val="28"/>
          <w:szCs w:val="24"/>
        </w:rPr>
        <w:t xml:space="preserve">COMPRA MENOR </w:t>
      </w:r>
      <w:r w:rsidR="00CA636A" w:rsidRPr="007319DF">
        <w:rPr>
          <w:rFonts w:ascii="Times New Roman" w:hAnsi="Times New Roman" w:cs="Times New Roman"/>
          <w:b/>
          <w:sz w:val="28"/>
          <w:szCs w:val="24"/>
        </w:rPr>
        <w:t>NO</w:t>
      </w:r>
      <w:r w:rsidR="00F8522F" w:rsidRPr="007319D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48449F" w:rsidRPr="007319DF">
        <w:rPr>
          <w:rFonts w:ascii="Times New Roman" w:hAnsi="Times New Roman" w:cs="Times New Roman"/>
          <w:b/>
          <w:sz w:val="28"/>
          <w:szCs w:val="24"/>
        </w:rPr>
        <w:t>MOPC-CM</w:t>
      </w:r>
      <w:r w:rsidR="008862A0">
        <w:rPr>
          <w:rFonts w:ascii="Times New Roman" w:hAnsi="Times New Roman" w:cs="Times New Roman"/>
          <w:b/>
          <w:sz w:val="28"/>
          <w:szCs w:val="24"/>
        </w:rPr>
        <w:t>-</w:t>
      </w:r>
      <w:r w:rsidR="003314BF">
        <w:rPr>
          <w:rFonts w:ascii="Times New Roman" w:hAnsi="Times New Roman" w:cs="Times New Roman"/>
          <w:b/>
          <w:sz w:val="28"/>
          <w:szCs w:val="24"/>
        </w:rPr>
        <w:t>31</w:t>
      </w:r>
      <w:r w:rsidR="0048449F" w:rsidRPr="007319DF">
        <w:rPr>
          <w:rFonts w:ascii="Times New Roman" w:hAnsi="Times New Roman" w:cs="Times New Roman"/>
          <w:b/>
          <w:sz w:val="28"/>
          <w:szCs w:val="24"/>
        </w:rPr>
        <w:t>-</w:t>
      </w:r>
      <w:r w:rsidR="00935735">
        <w:rPr>
          <w:rFonts w:ascii="Times New Roman" w:hAnsi="Times New Roman" w:cs="Times New Roman"/>
          <w:b/>
          <w:sz w:val="28"/>
          <w:szCs w:val="24"/>
        </w:rPr>
        <w:t>2018</w:t>
      </w:r>
    </w:p>
    <w:p w:rsidR="00485657" w:rsidRPr="0099237F" w:rsidRDefault="00485657" w:rsidP="00CA636A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7F" w:rsidRDefault="0003237F" w:rsidP="00CA636A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DF" w:rsidRPr="0099237F" w:rsidRDefault="007319DF" w:rsidP="00CA636A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7F" w:rsidRPr="0099237F" w:rsidRDefault="0003237F" w:rsidP="007319DF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82B" w:rsidRPr="007319DF" w:rsidRDefault="0003237F" w:rsidP="007319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604AD8">
        <w:rPr>
          <w:rFonts w:ascii="Times New Roman" w:hAnsi="Times New Roman" w:cs="Times New Roman"/>
          <w:b/>
          <w:sz w:val="28"/>
          <w:szCs w:val="24"/>
        </w:rPr>
        <w:t>“</w:t>
      </w:r>
      <w:r w:rsidR="00544CFC">
        <w:rPr>
          <w:rFonts w:ascii="Times New Roman" w:hAnsi="Times New Roman" w:cs="Times New Roman"/>
          <w:b/>
          <w:color w:val="000000"/>
          <w:sz w:val="28"/>
          <w:szCs w:val="24"/>
        </w:rPr>
        <w:t>DISEÑO E INSTALACIÓN DE STAND PARA SER UTILIZADO EN ACTIVIDADES DEL MOPC”</w:t>
      </w: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231B8" w:rsidRPr="00E25926" w:rsidRDefault="00B231B8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7F" w:rsidRDefault="0003237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BC" w:rsidRDefault="004B6FBC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BC" w:rsidRDefault="004B6FBC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BC" w:rsidRPr="00E25926" w:rsidRDefault="004B6FBC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5F3" w:rsidRPr="006915C0" w:rsidRDefault="009445F3" w:rsidP="00CA636A">
      <w:pPr>
        <w:pStyle w:val="Ttulo1"/>
        <w:numPr>
          <w:ilvl w:val="0"/>
          <w:numId w:val="1"/>
        </w:numP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lastRenderedPageBreak/>
        <w:t>Objetivo y alcance</w:t>
      </w:r>
    </w:p>
    <w:p w:rsidR="00F8522F" w:rsidRPr="006915C0" w:rsidRDefault="00F8522F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F8522F" w:rsidRPr="006915C0" w:rsidRDefault="00F8522F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El objetivo del presente documento 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 xml:space="preserve">realizar las compras y contratación de bienes y servicios, bajo un procedimiento simplificado, que permita </w:t>
      </w:r>
      <w:proofErr w:type="spellStart"/>
      <w:r w:rsidR="00543BF9">
        <w:rPr>
          <w:rFonts w:ascii="Times New Roman" w:hAnsi="Times New Roman" w:cs="Times New Roman"/>
          <w:sz w:val="24"/>
          <w:szCs w:val="24"/>
          <w:lang w:eastAsia="es-ES"/>
        </w:rPr>
        <w:t>eficientizar</w:t>
      </w:r>
      <w:proofErr w:type="spellEnd"/>
      <w:r w:rsidR="00543BF9">
        <w:rPr>
          <w:rFonts w:ascii="Times New Roman" w:hAnsi="Times New Roman" w:cs="Times New Roman"/>
          <w:sz w:val="24"/>
          <w:szCs w:val="24"/>
          <w:lang w:eastAsia="es-ES"/>
        </w:rPr>
        <w:t xml:space="preserve"> las compras sin vulnerar los principios establecidos en la Ley, en función de los umbrales que para este caso se realizará a través de un procedimiento de</w:t>
      </w:r>
      <w:r w:rsidR="0048449F">
        <w:rPr>
          <w:rFonts w:ascii="Times New Roman" w:hAnsi="Times New Roman" w:cs="Times New Roman"/>
          <w:sz w:val="24"/>
          <w:szCs w:val="24"/>
          <w:lang w:eastAsia="es-ES"/>
        </w:rPr>
        <w:t xml:space="preserve"> Compra Menor.</w:t>
      </w:r>
    </w:p>
    <w:p w:rsidR="00F8522F" w:rsidRPr="006915C0" w:rsidRDefault="00F8522F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F8522F" w:rsidRPr="006915C0" w:rsidRDefault="00F8522F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Este documento constituye la base para la preparación de las Ofertas. Si el Oferente/Proponente omite suministrar alguna parte de la información requerida en el presente 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>documento denominado Términos de Referencia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o presenta una información que no se ajuste sustancialmente en todos sus aspectos al mismo,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 xml:space="preserve"> el riesgo estará a su cargo y como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resultado podrá ser el rechazo de su 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>p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ropuesta.</w:t>
      </w:r>
    </w:p>
    <w:p w:rsidR="005844D6" w:rsidRDefault="00F42C15" w:rsidP="005844D6">
      <w:pPr>
        <w:pStyle w:val="Ttulo1"/>
        <w:numPr>
          <w:ilvl w:val="0"/>
          <w:numId w:val="1"/>
        </w:numP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0" w:name="_Toc466988980"/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Contenido u objeto del Requerimiento</w:t>
      </w:r>
      <w:bookmarkEnd w:id="0"/>
      <w:r w:rsidR="0003237F"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</w:p>
    <w:p w:rsidR="002B57D1" w:rsidRPr="002B57D1" w:rsidRDefault="002B57D1" w:rsidP="002B57D1">
      <w:pPr>
        <w:spacing w:after="0"/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774"/>
        <w:gridCol w:w="1701"/>
        <w:gridCol w:w="1984"/>
      </w:tblGrid>
      <w:tr w:rsidR="00935735" w:rsidRPr="00EF23A5" w:rsidTr="00935735">
        <w:trPr>
          <w:trHeight w:val="48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935735" w:rsidRPr="00EF23A5" w:rsidRDefault="00935735" w:rsidP="00EF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EF2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Ítem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</w:tcPr>
          <w:p w:rsidR="00935735" w:rsidRPr="00EF23A5" w:rsidRDefault="00935735" w:rsidP="00EF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EF2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Descripción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35735" w:rsidRPr="00EF23A5" w:rsidRDefault="00935735" w:rsidP="00EF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EF2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Unidad de Medida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935735" w:rsidRPr="00EF23A5" w:rsidRDefault="00935735" w:rsidP="00EF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EF2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Cantidad Solicitada</w:t>
            </w:r>
          </w:p>
        </w:tc>
      </w:tr>
      <w:tr w:rsidR="00935735" w:rsidRPr="00EF23A5" w:rsidTr="00544CFC">
        <w:trPr>
          <w:trHeight w:val="5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35" w:rsidRPr="004C2EB1" w:rsidRDefault="00935735" w:rsidP="002B5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C2EB1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CFC" w:rsidRDefault="00544CFC" w:rsidP="00544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Diseño e instalación de Stand publicitario de 4x4 metros. </w:t>
            </w:r>
          </w:p>
          <w:p w:rsidR="00544CFC" w:rsidRDefault="00544CFC" w:rsidP="00544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Que incluya: </w:t>
            </w:r>
          </w:p>
          <w:p w:rsidR="00544CFC" w:rsidRDefault="00544CFC" w:rsidP="00544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-Pantalla de 42 pulgadas. </w:t>
            </w:r>
          </w:p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44CFC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 xml:space="preserve">VER PLANOS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35" w:rsidRPr="00AB32E5" w:rsidRDefault="00E2278D" w:rsidP="0054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Unidad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35" w:rsidRPr="00AB32E5" w:rsidRDefault="00544CFC" w:rsidP="0054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</w:t>
            </w:r>
          </w:p>
        </w:tc>
      </w:tr>
    </w:tbl>
    <w:p w:rsidR="002B57D1" w:rsidRDefault="002B57D1" w:rsidP="002B57D1">
      <w:pPr>
        <w:pStyle w:val="Ttulo1"/>
        <w:numPr>
          <w:ilvl w:val="0"/>
          <w:numId w:val="1"/>
        </w:numP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1" w:name="_Toc466988981"/>
      <w: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Documentos obligatorios dentro del</w:t>
      </w:r>
      <w:r w:rsidR="005844D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48449F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Sobre</w:t>
      </w:r>
      <w: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</w:p>
    <w:p w:rsidR="006A450B" w:rsidRPr="006A450B" w:rsidRDefault="006A450B" w:rsidP="00506397">
      <w:pPr>
        <w:spacing w:after="0"/>
      </w:pPr>
    </w:p>
    <w:p w:rsidR="005844D6" w:rsidRPr="006915C0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>Formulario de Información Sobre el Oferente (SNCC.F.042)</w:t>
      </w:r>
      <w:r w:rsidRPr="00834B00">
        <w:rPr>
          <w:rFonts w:ascii="Times New Roman" w:hAnsi="Times New Roman" w:cs="Times New Roman"/>
          <w:sz w:val="24"/>
          <w:szCs w:val="24"/>
        </w:rPr>
        <w:t xml:space="preserve">, </w:t>
      </w:r>
      <w:r w:rsidRPr="006915C0">
        <w:rPr>
          <w:rFonts w:ascii="Times New Roman" w:hAnsi="Times New Roman" w:cs="Times New Roman"/>
          <w:sz w:val="24"/>
          <w:szCs w:val="24"/>
        </w:rPr>
        <w:t xml:space="preserve">los oferentes deben  llenar el indicado formulario, y 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con la presentación de este documento los proponentes aceptan y reconocen que los correos electrónicos suministrados por estos, serán utilizados para cualquier comunicación que se  produzca, así como ta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mbién para la notificación del Acta de A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djudicación, y que el plazo de cualquier eventual impugnación correr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á a partir de la fecha del envío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referido correo electrónico, 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a las cuentas electrónicas registradas por los oferentes en el for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mulario. </w:t>
      </w:r>
      <w:r w:rsidRPr="00107D3B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Los oferentes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están obligados a notificar el</w:t>
      </w:r>
      <w:r w:rsidRPr="00107D3B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recibo de los correos remitidos por esta institución.</w:t>
      </w:r>
    </w:p>
    <w:p w:rsidR="005844D6" w:rsidRPr="006915C0" w:rsidRDefault="005844D6" w:rsidP="005844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5844D6" w:rsidRPr="00935735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905CEB">
        <w:rPr>
          <w:rFonts w:ascii="Times New Roman" w:hAnsi="Times New Roman" w:cs="Times New Roman"/>
          <w:sz w:val="24"/>
          <w:szCs w:val="24"/>
          <w:lang w:eastAsia="es-ES"/>
        </w:rPr>
        <w:t xml:space="preserve">Los proponentes deberán estar inscritos en el </w:t>
      </w:r>
      <w:r w:rsidRPr="00905CEB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Registro de Proveedores del Estado </w:t>
      </w:r>
      <w:r w:rsidRPr="00905CEB">
        <w:rPr>
          <w:rFonts w:ascii="Times New Roman" w:hAnsi="Times New Roman" w:cs="Times New Roman"/>
          <w:sz w:val="24"/>
          <w:szCs w:val="24"/>
          <w:lang w:eastAsia="es-ES"/>
        </w:rPr>
        <w:t>(</w:t>
      </w:r>
      <w:r w:rsidRPr="00905CEB">
        <w:rPr>
          <w:rFonts w:ascii="Times New Roman" w:hAnsi="Times New Roman" w:cs="Times New Roman"/>
          <w:b/>
          <w:sz w:val="24"/>
          <w:szCs w:val="24"/>
          <w:lang w:eastAsia="es-ES"/>
        </w:rPr>
        <w:t>RPE</w:t>
      </w:r>
      <w:r w:rsidRPr="00905CEB">
        <w:rPr>
          <w:rFonts w:ascii="Times New Roman" w:hAnsi="Times New Roman" w:cs="Times New Roman"/>
          <w:sz w:val="24"/>
          <w:szCs w:val="24"/>
          <w:lang w:eastAsia="es-ES"/>
        </w:rPr>
        <w:t xml:space="preserve">) administrado por la </w:t>
      </w:r>
      <w:r w:rsidRPr="00905CEB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Dirección General de Contrataciones Públicas </w:t>
      </w:r>
      <w:r w:rsidRPr="00905CEB">
        <w:rPr>
          <w:rFonts w:ascii="Times New Roman" w:hAnsi="Times New Roman" w:cs="Times New Roman"/>
          <w:sz w:val="24"/>
          <w:szCs w:val="24"/>
          <w:lang w:eastAsia="es-ES"/>
        </w:rPr>
        <w:t>(</w:t>
      </w:r>
      <w:r w:rsidRPr="00905CEB">
        <w:rPr>
          <w:rFonts w:ascii="Times New Roman" w:hAnsi="Times New Roman" w:cs="Times New Roman"/>
          <w:b/>
          <w:sz w:val="24"/>
          <w:szCs w:val="24"/>
          <w:lang w:eastAsia="es-ES"/>
        </w:rPr>
        <w:t>DGCP</w:t>
      </w:r>
      <w:r w:rsidRPr="00905CEB">
        <w:rPr>
          <w:rFonts w:ascii="Times New Roman" w:hAnsi="Times New Roman" w:cs="Times New Roman"/>
          <w:sz w:val="24"/>
          <w:szCs w:val="24"/>
          <w:lang w:eastAsia="es-ES"/>
        </w:rPr>
        <w:t>).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905CEB">
        <w:rPr>
          <w:rFonts w:ascii="Times New Roman" w:hAnsi="Times New Roman" w:cs="Times New Roman"/>
          <w:sz w:val="24"/>
          <w:szCs w:val="24"/>
          <w:lang w:eastAsia="es-ES"/>
        </w:rPr>
        <w:t xml:space="preserve">El </w:t>
      </w:r>
      <w:r w:rsidRPr="00905CEB">
        <w:rPr>
          <w:rFonts w:ascii="Times New Roman" w:hAnsi="Times New Roman" w:cs="Times New Roman"/>
          <w:b/>
          <w:sz w:val="24"/>
          <w:szCs w:val="24"/>
          <w:lang w:eastAsia="es-ES"/>
        </w:rPr>
        <w:t>Registro de Proveedores del Estado</w:t>
      </w:r>
      <w:r w:rsidRPr="00905CEB">
        <w:rPr>
          <w:rFonts w:ascii="Times New Roman" w:hAnsi="Times New Roman" w:cs="Times New Roman"/>
          <w:sz w:val="24"/>
          <w:szCs w:val="24"/>
          <w:lang w:eastAsia="es-ES"/>
        </w:rPr>
        <w:t xml:space="preserve"> deb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e estar debidamente actualizado, 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ser proveedor activo; debiéndose p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resentar constancia en el sobre </w:t>
      </w:r>
      <w:r w:rsidRPr="00905CEB">
        <w:rPr>
          <w:rFonts w:ascii="Times New Roman" w:hAnsi="Times New Roman" w:cs="Times New Roman"/>
          <w:sz w:val="24"/>
          <w:szCs w:val="24"/>
          <w:lang w:eastAsia="es-ES"/>
        </w:rPr>
        <w:t>y ser compatible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con el rubro del</w:t>
      </w:r>
      <w:r w:rsidRPr="00905CEB">
        <w:rPr>
          <w:rFonts w:ascii="Times New Roman" w:hAnsi="Times New Roman" w:cs="Times New Roman"/>
          <w:sz w:val="24"/>
          <w:szCs w:val="24"/>
          <w:lang w:eastAsia="es-ES"/>
        </w:rPr>
        <w:t xml:space="preserve"> presente proceso, que es </w:t>
      </w:r>
      <w:r w:rsidR="00E2278D">
        <w:rPr>
          <w:rFonts w:ascii="Times New Roman" w:hAnsi="Times New Roman" w:cs="Times New Roman"/>
          <w:sz w:val="24"/>
          <w:szCs w:val="24"/>
          <w:lang w:eastAsia="es-ES"/>
        </w:rPr>
        <w:t xml:space="preserve">el </w:t>
      </w:r>
      <w:r w:rsidR="004D5E48">
        <w:rPr>
          <w:rFonts w:ascii="Times New Roman" w:hAnsi="Times New Roman" w:cs="Times New Roman"/>
          <w:sz w:val="24"/>
          <w:szCs w:val="24"/>
          <w:lang w:eastAsia="es-ES"/>
        </w:rPr>
        <w:t>5216</w:t>
      </w:r>
      <w:r w:rsidR="002E0526">
        <w:rPr>
          <w:rFonts w:ascii="Times New Roman" w:hAnsi="Times New Roman" w:cs="Times New Roman"/>
          <w:sz w:val="24"/>
          <w:szCs w:val="24"/>
          <w:lang w:eastAsia="es-ES"/>
        </w:rPr>
        <w:t>-</w:t>
      </w:r>
      <w:r w:rsidR="002E0526" w:rsidRPr="00905CEB">
        <w:rPr>
          <w:rFonts w:ascii="Times New Roman" w:hAnsi="Times New Roman" w:cs="Times New Roman"/>
          <w:i/>
          <w:sz w:val="24"/>
          <w:szCs w:val="24"/>
          <w:lang w:eastAsia="es-ES"/>
        </w:rPr>
        <w:t xml:space="preserve"> “</w:t>
      </w:r>
      <w:r w:rsidR="002E0526">
        <w:rPr>
          <w:rFonts w:ascii="Times New Roman" w:hAnsi="Times New Roman" w:cs="Times New Roman"/>
          <w:i/>
          <w:sz w:val="24"/>
          <w:szCs w:val="24"/>
          <w:lang w:eastAsia="es-ES"/>
        </w:rPr>
        <w:t>estructuras prefabricadas</w:t>
      </w:r>
      <w:r w:rsidRPr="00905CEB">
        <w:rPr>
          <w:rFonts w:ascii="Times New Roman" w:hAnsi="Times New Roman" w:cs="Times New Roman"/>
          <w:i/>
          <w:sz w:val="24"/>
          <w:szCs w:val="24"/>
          <w:lang w:eastAsia="es-ES"/>
        </w:rPr>
        <w:t>”</w:t>
      </w:r>
      <w:r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935735" w:rsidRDefault="00935735" w:rsidP="00935735">
      <w:pPr>
        <w:pStyle w:val="Prrafodelista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:rsidR="005844D6" w:rsidRPr="00A53934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>Certificación de estar al día en el Pago de Impuestos ante la DGII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934">
        <w:rPr>
          <w:rFonts w:ascii="Times New Roman" w:hAnsi="Times New Roman" w:cs="Times New Roman"/>
          <w:b/>
          <w:color w:val="000000"/>
          <w:sz w:val="24"/>
          <w:szCs w:val="24"/>
        </w:rPr>
        <w:t>donde certifique que está al día en el cumplimiento de sus obligaciones fiscales</w:t>
      </w:r>
      <w:r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Pr="006915C0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conformidad con el artículo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934">
        <w:rPr>
          <w:rFonts w:ascii="Times New Roman" w:hAnsi="Times New Roman" w:cs="Times New Roman"/>
          <w:sz w:val="24"/>
          <w:szCs w:val="24"/>
        </w:rPr>
        <w:t>Art. 8, numeral 4, de la Ley 340</w:t>
      </w:r>
      <w:r>
        <w:rPr>
          <w:rFonts w:ascii="Times New Roman" w:hAnsi="Times New Roman" w:cs="Times New Roman"/>
          <w:sz w:val="24"/>
          <w:szCs w:val="24"/>
        </w:rPr>
        <w:t>-06 de Compras y Contrataciones y sus modificaciones</w:t>
      </w:r>
      <w:r w:rsidRPr="00A53934">
        <w:rPr>
          <w:rFonts w:ascii="Times New Roman" w:hAnsi="Times New Roman" w:cs="Times New Roman"/>
          <w:sz w:val="24"/>
          <w:szCs w:val="24"/>
        </w:rPr>
        <w:t>.</w:t>
      </w:r>
    </w:p>
    <w:p w:rsidR="005844D6" w:rsidRPr="006915C0" w:rsidRDefault="005844D6" w:rsidP="0058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4D6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Certificación de estar al día en el Pago de Contribución ante la Tesorería de la Seguridad Social (TSS)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atención al referido artículo </w:t>
      </w:r>
      <w:r w:rsidRPr="006915C0">
        <w:rPr>
          <w:rFonts w:ascii="Times New Roman" w:hAnsi="Times New Roman" w:cs="Times New Roman"/>
          <w:sz w:val="24"/>
          <w:szCs w:val="24"/>
        </w:rPr>
        <w:t>Art. 8, numeral 4, de la Ley 340</w:t>
      </w:r>
      <w:r>
        <w:rPr>
          <w:rFonts w:ascii="Times New Roman" w:hAnsi="Times New Roman" w:cs="Times New Roman"/>
          <w:sz w:val="24"/>
          <w:szCs w:val="24"/>
        </w:rPr>
        <w:t>-06 de Compras y Contrataciones</w:t>
      </w:r>
      <w:r w:rsidRPr="006915C0">
        <w:rPr>
          <w:rFonts w:ascii="Times New Roman" w:hAnsi="Times New Roman" w:cs="Times New Roman"/>
          <w:sz w:val="24"/>
          <w:szCs w:val="24"/>
        </w:rPr>
        <w:t>.</w:t>
      </w:r>
    </w:p>
    <w:p w:rsidR="005844D6" w:rsidRPr="004B74A3" w:rsidRDefault="005844D6" w:rsidP="005844D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844D6" w:rsidRPr="00107D3B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 xml:space="preserve">Cédula de Identidad y Electoral: </w:t>
      </w:r>
      <w:r w:rsidRPr="006915C0">
        <w:rPr>
          <w:rFonts w:ascii="Times New Roman" w:hAnsi="Times New Roman" w:cs="Times New Roman"/>
          <w:sz w:val="24"/>
          <w:szCs w:val="24"/>
        </w:rPr>
        <w:t>De la persona autorizada para firmar contratos.</w:t>
      </w:r>
      <w:r w:rsidRPr="006915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44D6" w:rsidRPr="00013169" w:rsidRDefault="005844D6" w:rsidP="00584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8D2" w:rsidRDefault="009C6F7E" w:rsidP="00935735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9C6F7E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 xml:space="preserve">Formulario de Oferta Económica No. SNCC.F.033. </w:t>
      </w:r>
      <w:r w:rsidR="005844D6" w:rsidRPr="006915C0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La oferta debe</w:t>
      </w:r>
      <w:r w:rsidR="005844D6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contener el costo unitario de los bienes ofertados</w:t>
      </w:r>
      <w:r w:rsidR="00152F37">
        <w:rPr>
          <w:rFonts w:ascii="Times New Roman" w:hAnsi="Times New Roman" w:cs="Times New Roman"/>
          <w:sz w:val="24"/>
          <w:szCs w:val="24"/>
          <w:lang w:eastAsia="es-ES"/>
        </w:rPr>
        <w:t>, indicando por separado las marcas de cada producto,</w:t>
      </w:r>
      <w:r w:rsidR="005844D6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con el impuesto correspondiente debidamente transparentado, </w:t>
      </w:r>
      <w:r w:rsidR="005844D6">
        <w:rPr>
          <w:rFonts w:ascii="Times New Roman" w:hAnsi="Times New Roman" w:cs="Times New Roman"/>
          <w:sz w:val="24"/>
          <w:szCs w:val="24"/>
          <w:lang w:eastAsia="es-ES"/>
        </w:rPr>
        <w:t xml:space="preserve">marca del ítem. </w:t>
      </w:r>
      <w:r w:rsidR="005844D6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Los precios deberán </w:t>
      </w:r>
      <w:r w:rsidR="005844D6" w:rsidRPr="008F4DF3">
        <w:rPr>
          <w:rFonts w:ascii="Times New Roman" w:hAnsi="Times New Roman" w:cs="Times New Roman"/>
          <w:sz w:val="24"/>
          <w:szCs w:val="24"/>
          <w:lang w:eastAsia="es-ES"/>
        </w:rPr>
        <w:t>incluir solo dos (2) decimales después del punto. Los oferentes deberán presentar su oferta en moneda nacional (</w:t>
      </w:r>
      <w:r w:rsidR="005844D6" w:rsidRPr="008F4DF3">
        <w:rPr>
          <w:rFonts w:ascii="Times New Roman" w:hAnsi="Times New Roman" w:cs="Times New Roman"/>
          <w:b/>
          <w:sz w:val="24"/>
          <w:szCs w:val="24"/>
          <w:lang w:eastAsia="es-ES"/>
        </w:rPr>
        <w:t>Pesos Dominicano, RD</w:t>
      </w:r>
      <w:r w:rsidR="005844D6" w:rsidRPr="008F4DF3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$</w:t>
      </w:r>
      <w:r w:rsidR="005844D6" w:rsidRPr="008F4DF3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) con todos los impuestos aplicables, debidamente transparentados.</w:t>
      </w:r>
    </w:p>
    <w:p w:rsidR="00E2278D" w:rsidRPr="00E2278D" w:rsidRDefault="00E2278D" w:rsidP="00E2278D">
      <w:pPr>
        <w:pStyle w:val="Prrafodelista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:rsidR="00E2278D" w:rsidRDefault="00E2278D" w:rsidP="00E2278D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703129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Declaración Jurada</w:t>
      </w:r>
      <w:r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, que conste que el oferente tanto persona física como jurídica (en caso de ser jurídica es extensivo a los socios) no se encuentra dentro de las prohibiciones establecidas en el artículo 14 de la Ley No. 340-06 y sus modificaciones. Anexo formato de declaración jurada, la misma debe ser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notarizada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E2278D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con fecha no más allá de quince (15) días antes de entregar la oferta.</w:t>
      </w:r>
    </w:p>
    <w:p w:rsidR="009C6F7E" w:rsidRPr="003C38D2" w:rsidRDefault="009C6F7E" w:rsidP="003C38D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bookmarkEnd w:id="1"/>
    <w:p w:rsidR="00CA636A" w:rsidRDefault="0048449F" w:rsidP="00CA636A">
      <w:pPr>
        <w:pStyle w:val="Ttulo1"/>
        <w:numPr>
          <w:ilvl w:val="0"/>
          <w:numId w:val="1"/>
        </w:numPr>
        <w:spacing w:before="0"/>
        <w:rPr>
          <w:rFonts w:ascii="Times New Roman" w:hAnsi="Times New Roman"/>
          <w:sz w:val="24"/>
          <w:szCs w:val="24"/>
          <w:u w:val="single"/>
        </w:rPr>
      </w:pPr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Condiciones</w:t>
      </w:r>
      <w:r w:rsidRPr="006915C0">
        <w:rPr>
          <w:rFonts w:ascii="Times New Roman" w:hAnsi="Times New Roman"/>
          <w:sz w:val="24"/>
          <w:szCs w:val="24"/>
          <w:u w:val="single"/>
        </w:rPr>
        <w:t xml:space="preserve"> de participación</w:t>
      </w:r>
      <w:r w:rsidR="00B21F35" w:rsidRPr="006915C0">
        <w:rPr>
          <w:rFonts w:ascii="Times New Roman" w:hAnsi="Times New Roman"/>
          <w:sz w:val="24"/>
          <w:szCs w:val="24"/>
          <w:u w:val="single"/>
        </w:rPr>
        <w:t>:</w:t>
      </w:r>
    </w:p>
    <w:p w:rsidR="000F01CE" w:rsidRPr="000F01CE" w:rsidRDefault="000F01CE" w:rsidP="000F01CE"/>
    <w:p w:rsidR="00E31AEF" w:rsidRDefault="00F42C15" w:rsidP="00CA636A">
      <w:pPr>
        <w:pStyle w:val="Ttulo1"/>
        <w:numPr>
          <w:ilvl w:val="1"/>
          <w:numId w:val="1"/>
        </w:numPr>
        <w:spacing w:before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</w:rPr>
      </w:pPr>
      <w:bookmarkStart w:id="2" w:name="_Toc466988984"/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Tiempo de entrega</w:t>
      </w:r>
      <w:r w:rsidR="004D68B0" w:rsidRPr="006915C0">
        <w:rPr>
          <w:rStyle w:val="Ttulo1Car"/>
          <w:rFonts w:ascii="Times New Roman" w:eastAsia="Calibri" w:hAnsi="Times New Roman"/>
          <w:b/>
          <w:sz w:val="24"/>
          <w:szCs w:val="24"/>
        </w:rPr>
        <w:t xml:space="preserve">: </w:t>
      </w:r>
      <w:bookmarkEnd w:id="2"/>
      <w:r w:rsidR="00451BE9">
        <w:rPr>
          <w:rStyle w:val="Ttulo1Car"/>
          <w:rFonts w:ascii="Times New Roman" w:eastAsia="Calibri" w:hAnsi="Times New Roman"/>
          <w:b/>
          <w:sz w:val="24"/>
          <w:szCs w:val="24"/>
        </w:rPr>
        <w:t>INMEDIATA</w:t>
      </w:r>
      <w:r w:rsidR="00B120B0">
        <w:rPr>
          <w:rStyle w:val="Ttulo1Car"/>
          <w:rFonts w:ascii="Times New Roman" w:eastAsia="Calibri" w:hAnsi="Times New Roman"/>
          <w:sz w:val="24"/>
          <w:szCs w:val="24"/>
        </w:rPr>
        <w:t xml:space="preserve"> posterior a la notificación de </w:t>
      </w:r>
      <w:r w:rsidR="00B2771F" w:rsidRPr="006915C0">
        <w:rPr>
          <w:rStyle w:val="Ttulo1Car"/>
          <w:rFonts w:ascii="Times New Roman" w:eastAsia="Calibri" w:hAnsi="Times New Roman"/>
          <w:sz w:val="24"/>
          <w:szCs w:val="24"/>
        </w:rPr>
        <w:t>la Orden de Compra. A requerimiento del Ministerio de Obras Públicas y Comunicaciones</w:t>
      </w:r>
      <w:r w:rsidR="00986FA4"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(MOPC)</w:t>
      </w:r>
      <w:r w:rsidR="00B2771F" w:rsidRPr="006915C0">
        <w:rPr>
          <w:rStyle w:val="Ttulo1Car"/>
          <w:rFonts w:ascii="Times New Roman" w:eastAsia="Calibri" w:hAnsi="Times New Roman"/>
          <w:sz w:val="24"/>
          <w:szCs w:val="24"/>
        </w:rPr>
        <w:t>.</w:t>
      </w:r>
    </w:p>
    <w:p w:rsidR="00CA636A" w:rsidRPr="00CA636A" w:rsidRDefault="00CA636A" w:rsidP="00CA636A">
      <w:pPr>
        <w:spacing w:after="0"/>
      </w:pPr>
    </w:p>
    <w:p w:rsidR="00B2771F" w:rsidRDefault="00F42C15" w:rsidP="00CA636A">
      <w:pPr>
        <w:pStyle w:val="Ttulo1"/>
        <w:numPr>
          <w:ilvl w:val="1"/>
          <w:numId w:val="1"/>
        </w:numPr>
        <w:spacing w:before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Plazo de mantenimiento del precio de la oferta</w:t>
      </w:r>
      <w:r w:rsidRPr="006915C0">
        <w:rPr>
          <w:rStyle w:val="Ttulo1Car"/>
          <w:rFonts w:ascii="Times New Roman" w:eastAsia="Calibri" w:hAnsi="Times New Roman"/>
          <w:b/>
          <w:sz w:val="24"/>
          <w:szCs w:val="24"/>
        </w:rPr>
        <w:t>: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El oferente deberá mantener el precio ofertado durante un plazo </w:t>
      </w:r>
      <w:r w:rsidR="00092210"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no podrá ser menor </w:t>
      </w:r>
      <w:r w:rsidR="00092210" w:rsidRPr="00D24A30">
        <w:rPr>
          <w:rStyle w:val="Ttulo1Car"/>
          <w:rFonts w:ascii="Times New Roman" w:eastAsia="Calibri" w:hAnsi="Times New Roman"/>
          <w:sz w:val="24"/>
          <w:szCs w:val="24"/>
        </w:rPr>
        <w:t xml:space="preserve">de </w:t>
      </w:r>
      <w:r w:rsidR="00B865A6" w:rsidRPr="00D24A30">
        <w:rPr>
          <w:rStyle w:val="Ttulo1Car"/>
          <w:rFonts w:ascii="Times New Roman" w:eastAsia="Calibri" w:hAnsi="Times New Roman"/>
          <w:sz w:val="24"/>
          <w:szCs w:val="24"/>
        </w:rPr>
        <w:t>6</w:t>
      </w:r>
      <w:r w:rsidR="00092210" w:rsidRPr="00D24A30">
        <w:rPr>
          <w:rStyle w:val="Ttulo1Car"/>
          <w:rFonts w:ascii="Times New Roman" w:eastAsia="Calibri" w:hAnsi="Times New Roman"/>
          <w:sz w:val="24"/>
          <w:szCs w:val="24"/>
        </w:rPr>
        <w:t>0 días hábiles</w:t>
      </w:r>
      <w:r w:rsidRPr="00D24A30">
        <w:rPr>
          <w:rStyle w:val="Ttulo1Car"/>
          <w:rFonts w:ascii="Times New Roman" w:eastAsia="Calibri" w:hAnsi="Times New Roman"/>
          <w:sz w:val="24"/>
          <w:szCs w:val="24"/>
        </w:rPr>
        <w:t>, contados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a partir de la fecha de </w:t>
      </w:r>
      <w:r w:rsidR="00375513" w:rsidRPr="006915C0">
        <w:rPr>
          <w:rStyle w:val="Ttulo1Car"/>
          <w:rFonts w:ascii="Times New Roman" w:eastAsia="Calibri" w:hAnsi="Times New Roman"/>
          <w:sz w:val="24"/>
          <w:szCs w:val="24"/>
        </w:rPr>
        <w:t>recepción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de la oferta</w:t>
      </w:r>
      <w:r w:rsidR="00B2771F" w:rsidRPr="006915C0">
        <w:rPr>
          <w:rStyle w:val="Ttulo1Car"/>
          <w:rFonts w:ascii="Times New Roman" w:eastAsia="Calibri" w:hAnsi="Times New Roman"/>
          <w:sz w:val="24"/>
          <w:szCs w:val="24"/>
        </w:rPr>
        <w:t>, para tales fines</w:t>
      </w:r>
      <w:r w:rsidR="00B2771F" w:rsidRPr="00107D3B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debe presentar una comunicación de compromiso o indicarlo en la cotización</w:t>
      </w:r>
      <w:r w:rsidRPr="00107D3B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</w:p>
    <w:p w:rsidR="00CA636A" w:rsidRPr="00CA636A" w:rsidRDefault="00CA636A" w:rsidP="00CA636A">
      <w:pPr>
        <w:spacing w:after="0"/>
      </w:pPr>
    </w:p>
    <w:p w:rsidR="00B2771F" w:rsidRDefault="00B2771F" w:rsidP="00CA636A">
      <w:pPr>
        <w:pStyle w:val="Ttulo1"/>
        <w:numPr>
          <w:ilvl w:val="1"/>
          <w:numId w:val="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  <w:lang w:eastAsia="es-ES"/>
        </w:rPr>
      </w:pPr>
      <w:r w:rsidRPr="00D24A3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Garantía de los bienes: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Las personas naturales o jurídicas que resulten adjudicadas en el presente procedimiento, deberán asumir y en efecto garantizar al </w:t>
      </w:r>
      <w:r w:rsidRPr="006915C0">
        <w:rPr>
          <w:rStyle w:val="Ttulo1Car"/>
          <w:rFonts w:ascii="Times New Roman" w:eastAsia="Calibri" w:hAnsi="Times New Roman"/>
          <w:b/>
          <w:sz w:val="24"/>
          <w:szCs w:val="24"/>
        </w:rPr>
        <w:t>Ministerio de Obras Públicas y Comunicaciones (MOPC)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>, de cualquier defecto por vicios ocultos de la cosa vendida, ya sea</w:t>
      </w:r>
      <w:r w:rsidRPr="006915C0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Pr="00107D3B">
        <w:rPr>
          <w:rFonts w:ascii="Times New Roman" w:hAnsi="Times New Roman"/>
          <w:b w:val="0"/>
          <w:sz w:val="24"/>
          <w:szCs w:val="24"/>
          <w:lang w:eastAsia="es-ES"/>
        </w:rPr>
        <w:t xml:space="preserve">que la inutilice o disminuya su uso, en tal sentido otorgará una garantía mínima de </w:t>
      </w:r>
      <w:r w:rsidR="00F80659">
        <w:rPr>
          <w:rFonts w:ascii="Times New Roman" w:hAnsi="Times New Roman"/>
          <w:b w:val="0"/>
          <w:sz w:val="24"/>
          <w:szCs w:val="24"/>
          <w:lang w:eastAsia="es-ES"/>
        </w:rPr>
        <w:t>un</w:t>
      </w:r>
      <w:r w:rsidR="006318EE">
        <w:rPr>
          <w:rFonts w:ascii="Times New Roman" w:hAnsi="Times New Roman"/>
          <w:b w:val="0"/>
          <w:sz w:val="24"/>
          <w:szCs w:val="24"/>
          <w:lang w:eastAsia="es-ES"/>
        </w:rPr>
        <w:t xml:space="preserve"> </w:t>
      </w:r>
      <w:r w:rsidRPr="00107D3B">
        <w:rPr>
          <w:rFonts w:ascii="Times New Roman" w:hAnsi="Times New Roman"/>
          <w:b w:val="0"/>
          <w:sz w:val="24"/>
          <w:szCs w:val="24"/>
          <w:lang w:eastAsia="es-ES"/>
        </w:rPr>
        <w:t>(</w:t>
      </w:r>
      <w:r w:rsidR="00F80659">
        <w:rPr>
          <w:rFonts w:ascii="Times New Roman" w:hAnsi="Times New Roman"/>
          <w:b w:val="0"/>
          <w:sz w:val="24"/>
          <w:szCs w:val="24"/>
          <w:lang w:eastAsia="es-ES"/>
        </w:rPr>
        <w:t>1</w:t>
      </w:r>
      <w:r w:rsidRPr="00107D3B">
        <w:rPr>
          <w:rFonts w:ascii="Times New Roman" w:hAnsi="Times New Roman"/>
          <w:b w:val="0"/>
          <w:sz w:val="24"/>
          <w:szCs w:val="24"/>
          <w:lang w:eastAsia="es-ES"/>
        </w:rPr>
        <w:t xml:space="preserve">) </w:t>
      </w:r>
      <w:r w:rsidR="00F44585" w:rsidRPr="00107D3B">
        <w:rPr>
          <w:rFonts w:ascii="Times New Roman" w:hAnsi="Times New Roman"/>
          <w:b w:val="0"/>
          <w:sz w:val="24"/>
          <w:szCs w:val="24"/>
          <w:lang w:eastAsia="es-ES"/>
        </w:rPr>
        <w:t>meses</w:t>
      </w:r>
      <w:r w:rsidRPr="00107D3B">
        <w:rPr>
          <w:rFonts w:ascii="Times New Roman" w:hAnsi="Times New Roman"/>
          <w:b w:val="0"/>
          <w:sz w:val="24"/>
          <w:szCs w:val="24"/>
          <w:lang w:eastAsia="es-ES"/>
        </w:rPr>
        <w:t xml:space="preserve"> a partir de la adquisición del bien y proceder a su reemplazo si fuera necesario, incluyendo la d</w:t>
      </w:r>
      <w:r w:rsidR="00ED2E1A" w:rsidRPr="00107D3B">
        <w:rPr>
          <w:rFonts w:ascii="Times New Roman" w:hAnsi="Times New Roman"/>
          <w:b w:val="0"/>
          <w:sz w:val="24"/>
          <w:szCs w:val="24"/>
          <w:lang w:eastAsia="es-ES"/>
        </w:rPr>
        <w:t>evolución o cambio de mercancía</w:t>
      </w:r>
      <w:r w:rsidR="009C6F7E">
        <w:rPr>
          <w:rFonts w:ascii="Times New Roman" w:hAnsi="Times New Roman"/>
          <w:b w:val="0"/>
          <w:sz w:val="24"/>
          <w:szCs w:val="24"/>
          <w:lang w:eastAsia="es-ES"/>
        </w:rPr>
        <w:t>, si procede</w:t>
      </w:r>
      <w:r w:rsidR="00D82517">
        <w:rPr>
          <w:rFonts w:ascii="Times New Roman" w:hAnsi="Times New Roman"/>
          <w:b w:val="0"/>
          <w:sz w:val="24"/>
          <w:szCs w:val="24"/>
          <w:lang w:eastAsia="es-ES"/>
        </w:rPr>
        <w:t>.</w:t>
      </w:r>
      <w:r w:rsidR="00A612FD" w:rsidRPr="006915C0">
        <w:rPr>
          <w:rFonts w:ascii="Times New Roman" w:hAnsi="Times New Roman"/>
          <w:sz w:val="24"/>
          <w:szCs w:val="24"/>
          <w:lang w:eastAsia="es-ES"/>
        </w:rPr>
        <w:t xml:space="preserve"> </w:t>
      </w:r>
    </w:p>
    <w:p w:rsidR="004D6368" w:rsidRDefault="004D6368" w:rsidP="00CA636A">
      <w:pPr>
        <w:spacing w:after="0"/>
        <w:rPr>
          <w:rStyle w:val="Ttulo1Car"/>
          <w:rFonts w:ascii="Times New Roman" w:eastAsia="Calibri" w:hAnsi="Times New Roman"/>
          <w:bCs w:val="0"/>
          <w:sz w:val="24"/>
          <w:szCs w:val="24"/>
        </w:rPr>
      </w:pPr>
    </w:p>
    <w:p w:rsidR="00F44585" w:rsidRPr="006915C0" w:rsidRDefault="0048449F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Style w:val="Ttulo1Car"/>
          <w:rFonts w:ascii="Times New Roman" w:eastAsia="Calibri" w:hAnsi="Times New Roman"/>
          <w:b w:val="0"/>
          <w:bCs w:val="0"/>
          <w:sz w:val="24"/>
          <w:szCs w:val="24"/>
        </w:rPr>
      </w:pPr>
      <w:bookmarkStart w:id="3" w:name="_Toc466988995"/>
      <w:r w:rsidRPr="006915C0">
        <w:rPr>
          <w:rStyle w:val="Ttulo1Car"/>
          <w:rFonts w:ascii="Times New Roman" w:eastAsia="Calibri" w:hAnsi="Times New Roman"/>
          <w:bCs w:val="0"/>
          <w:sz w:val="24"/>
          <w:szCs w:val="24"/>
          <w:u w:val="single"/>
        </w:rPr>
        <w:t>Forma y plazo de presentación de oferta</w:t>
      </w:r>
      <w:r w:rsidR="00F42C15" w:rsidRPr="006915C0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3"/>
    </w:p>
    <w:p w:rsidR="00F44585" w:rsidRPr="006915C0" w:rsidRDefault="00F4458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C15" w:rsidRPr="00AB32E5" w:rsidRDefault="007004C9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Se estará recibiendo</w:t>
      </w:r>
      <w:r w:rsidR="006E64D4">
        <w:rPr>
          <w:rFonts w:ascii="Times New Roman" w:hAnsi="Times New Roman" w:cs="Times New Roman"/>
          <w:sz w:val="24"/>
          <w:szCs w:val="24"/>
        </w:rPr>
        <w:t xml:space="preserve"> de forma física y a través de sobres debidamente sellados por la empresa y lacrados </w:t>
      </w:r>
      <w:r w:rsidR="006E64D4" w:rsidRPr="005A779F">
        <w:rPr>
          <w:rFonts w:ascii="Times New Roman" w:hAnsi="Times New Roman" w:cs="Times New Roman"/>
          <w:sz w:val="24"/>
          <w:szCs w:val="24"/>
        </w:rPr>
        <w:t>para asegurar la confidencialidad,</w:t>
      </w:r>
      <w:r w:rsidRPr="005A779F">
        <w:rPr>
          <w:rFonts w:ascii="Times New Roman" w:hAnsi="Times New Roman" w:cs="Times New Roman"/>
          <w:sz w:val="24"/>
          <w:szCs w:val="24"/>
        </w:rPr>
        <w:t xml:space="preserve"> los documentos citados en el numeral </w:t>
      </w:r>
      <w:r w:rsidR="00F44585" w:rsidRPr="005A779F">
        <w:rPr>
          <w:rFonts w:ascii="Times New Roman" w:hAnsi="Times New Roman" w:cs="Times New Roman"/>
          <w:sz w:val="24"/>
          <w:szCs w:val="24"/>
        </w:rPr>
        <w:t>2</w:t>
      </w:r>
      <w:r w:rsidRPr="005A779F">
        <w:rPr>
          <w:rFonts w:ascii="Times New Roman" w:hAnsi="Times New Roman" w:cs="Times New Roman"/>
          <w:sz w:val="24"/>
          <w:szCs w:val="24"/>
        </w:rPr>
        <w:t xml:space="preserve"> hasta </w:t>
      </w:r>
      <w:r w:rsidR="00375513" w:rsidRPr="005A779F">
        <w:rPr>
          <w:rFonts w:ascii="Times New Roman" w:hAnsi="Times New Roman" w:cs="Times New Roman"/>
          <w:sz w:val="24"/>
          <w:szCs w:val="24"/>
        </w:rPr>
        <w:t xml:space="preserve">las </w:t>
      </w:r>
      <w:r w:rsidR="00F80659" w:rsidRPr="005A779F">
        <w:rPr>
          <w:rFonts w:ascii="Times New Roman" w:hAnsi="Times New Roman" w:cs="Times New Roman"/>
          <w:sz w:val="24"/>
          <w:szCs w:val="24"/>
        </w:rPr>
        <w:t>1</w:t>
      </w:r>
      <w:r w:rsidR="00476028">
        <w:rPr>
          <w:rFonts w:ascii="Times New Roman" w:hAnsi="Times New Roman" w:cs="Times New Roman"/>
          <w:sz w:val="24"/>
          <w:szCs w:val="24"/>
        </w:rPr>
        <w:t>2</w:t>
      </w:r>
      <w:r w:rsidR="00B120B0" w:rsidRPr="005A779F">
        <w:rPr>
          <w:rFonts w:ascii="Times New Roman" w:hAnsi="Times New Roman" w:cs="Times New Roman"/>
          <w:sz w:val="24"/>
          <w:szCs w:val="24"/>
        </w:rPr>
        <w:t xml:space="preserve">:00 </w:t>
      </w:r>
      <w:r w:rsidR="00476028">
        <w:rPr>
          <w:rFonts w:ascii="Times New Roman" w:hAnsi="Times New Roman" w:cs="Times New Roman"/>
          <w:sz w:val="24"/>
          <w:szCs w:val="24"/>
        </w:rPr>
        <w:t>meridiano</w:t>
      </w:r>
      <w:r w:rsidR="00375513" w:rsidRPr="005A779F">
        <w:rPr>
          <w:rFonts w:ascii="Times New Roman" w:hAnsi="Times New Roman" w:cs="Times New Roman"/>
          <w:sz w:val="24"/>
          <w:szCs w:val="24"/>
        </w:rPr>
        <w:t xml:space="preserve"> d</w:t>
      </w:r>
      <w:r w:rsidRPr="005A779F">
        <w:rPr>
          <w:rFonts w:ascii="Times New Roman" w:hAnsi="Times New Roman" w:cs="Times New Roman"/>
          <w:sz w:val="24"/>
          <w:szCs w:val="24"/>
        </w:rPr>
        <w:t>el día</w:t>
      </w:r>
      <w:r w:rsidRPr="005A7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CD6" w:rsidRPr="005A779F">
        <w:rPr>
          <w:rFonts w:ascii="Times New Roman" w:hAnsi="Times New Roman" w:cs="Times New Roman"/>
          <w:b/>
          <w:sz w:val="24"/>
          <w:szCs w:val="24"/>
        </w:rPr>
        <w:t>LUNES</w:t>
      </w:r>
      <w:r w:rsidR="00B120B0" w:rsidRPr="005A7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79F" w:rsidRPr="005A779F">
        <w:rPr>
          <w:rFonts w:ascii="Times New Roman" w:hAnsi="Times New Roman" w:cs="Times New Roman"/>
          <w:b/>
          <w:sz w:val="24"/>
          <w:szCs w:val="24"/>
        </w:rPr>
        <w:t>25</w:t>
      </w:r>
      <w:r w:rsidRPr="005A7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553" w:rsidRPr="005A779F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A779F" w:rsidRPr="005A779F">
        <w:rPr>
          <w:rFonts w:ascii="Times New Roman" w:hAnsi="Times New Roman" w:cs="Times New Roman"/>
          <w:b/>
          <w:sz w:val="24"/>
          <w:szCs w:val="24"/>
        </w:rPr>
        <w:t>JUNIO DE</w:t>
      </w:r>
      <w:r w:rsidR="00EF23A5" w:rsidRPr="005A779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51BE9" w:rsidRPr="005A779F">
        <w:rPr>
          <w:rFonts w:ascii="Times New Roman" w:hAnsi="Times New Roman" w:cs="Times New Roman"/>
          <w:b/>
          <w:sz w:val="24"/>
          <w:szCs w:val="24"/>
        </w:rPr>
        <w:t>8</w:t>
      </w:r>
      <w:r w:rsidR="00375513" w:rsidRPr="005A779F">
        <w:rPr>
          <w:rFonts w:ascii="Times New Roman" w:hAnsi="Times New Roman" w:cs="Times New Roman"/>
          <w:sz w:val="24"/>
          <w:szCs w:val="24"/>
        </w:rPr>
        <w:t xml:space="preserve">, </w:t>
      </w:r>
      <w:r w:rsidRPr="005A779F">
        <w:rPr>
          <w:rFonts w:ascii="Times New Roman" w:hAnsi="Times New Roman" w:cs="Times New Roman"/>
          <w:sz w:val="24"/>
          <w:szCs w:val="24"/>
        </w:rPr>
        <w:t>en</w:t>
      </w:r>
      <w:r w:rsidR="00375513" w:rsidRPr="006915C0">
        <w:rPr>
          <w:rFonts w:ascii="Times New Roman" w:hAnsi="Times New Roman" w:cs="Times New Roman"/>
          <w:sz w:val="24"/>
          <w:szCs w:val="24"/>
        </w:rPr>
        <w:t xml:space="preserve"> la recepción de</w:t>
      </w:r>
      <w:r w:rsidRPr="006915C0">
        <w:rPr>
          <w:rFonts w:ascii="Times New Roman" w:hAnsi="Times New Roman" w:cs="Times New Roman"/>
          <w:sz w:val="24"/>
          <w:szCs w:val="24"/>
        </w:rPr>
        <w:t xml:space="preserve"> la Unidad Operativa de Compras y Contrataciones del MOPC.</w:t>
      </w:r>
      <w:r w:rsidR="00375513" w:rsidRPr="006915C0">
        <w:rPr>
          <w:rFonts w:ascii="Times New Roman" w:hAnsi="Times New Roman" w:cs="Times New Roman"/>
          <w:sz w:val="24"/>
          <w:szCs w:val="24"/>
        </w:rPr>
        <w:t xml:space="preserve"> </w:t>
      </w:r>
      <w:r w:rsidR="00F42C15" w:rsidRPr="006915C0">
        <w:rPr>
          <w:rFonts w:ascii="Times New Roman" w:hAnsi="Times New Roman" w:cs="Times New Roman"/>
          <w:sz w:val="24"/>
          <w:szCs w:val="24"/>
        </w:rPr>
        <w:t>A partir de la hora fijada como término para la recepción de las ofertas no podrán recibirse otras.</w:t>
      </w:r>
    </w:p>
    <w:p w:rsidR="009E7C21" w:rsidRPr="006915C0" w:rsidRDefault="009E7C21" w:rsidP="00CA6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C15" w:rsidRPr="006915C0" w:rsidRDefault="0048449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s</w:t>
      </w:r>
      <w:r w:rsidR="00827B83" w:rsidRPr="006915C0">
        <w:rPr>
          <w:rFonts w:ascii="Times New Roman" w:hAnsi="Times New Roman" w:cs="Times New Roman"/>
          <w:b/>
          <w:sz w:val="24"/>
          <w:szCs w:val="24"/>
        </w:rPr>
        <w:t>obre</w:t>
      </w:r>
      <w:r w:rsidR="00F42C15" w:rsidRPr="006915C0">
        <w:rPr>
          <w:rFonts w:ascii="Times New Roman" w:hAnsi="Times New Roman" w:cs="Times New Roman"/>
          <w:b/>
          <w:sz w:val="24"/>
          <w:szCs w:val="24"/>
        </w:rPr>
        <w:t xml:space="preserve"> deberá</w:t>
      </w:r>
      <w:r w:rsidR="00827B83" w:rsidRPr="006915C0">
        <w:rPr>
          <w:rFonts w:ascii="Times New Roman" w:hAnsi="Times New Roman" w:cs="Times New Roman"/>
          <w:b/>
          <w:sz w:val="24"/>
          <w:szCs w:val="24"/>
        </w:rPr>
        <w:t xml:space="preserve"> ir dirigido</w:t>
      </w:r>
      <w:r w:rsidR="00F42C15" w:rsidRPr="006915C0">
        <w:rPr>
          <w:rFonts w:ascii="Times New Roman" w:hAnsi="Times New Roman" w:cs="Times New Roman"/>
          <w:b/>
          <w:sz w:val="24"/>
          <w:szCs w:val="24"/>
        </w:rPr>
        <w:t xml:space="preserve"> a nombre de</w:t>
      </w:r>
      <w:r w:rsidR="00F42C15" w:rsidRPr="006915C0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7112E5" w:rsidRPr="006915C0" w:rsidRDefault="007112E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 xml:space="preserve">MINISTERIO DE OBRAS </w:t>
      </w:r>
      <w:r w:rsidRPr="006915C0">
        <w:rPr>
          <w:rFonts w:ascii="Times New Roman" w:hAnsi="Times New Roman" w:cs="Times New Roman"/>
          <w:b/>
          <w:caps/>
          <w:sz w:val="24"/>
          <w:szCs w:val="24"/>
        </w:rPr>
        <w:t>Públicas</w:t>
      </w:r>
      <w:r w:rsidRPr="006915C0">
        <w:rPr>
          <w:rFonts w:ascii="Times New Roman" w:hAnsi="Times New Roman" w:cs="Times New Roman"/>
          <w:b/>
          <w:sz w:val="24"/>
          <w:szCs w:val="24"/>
        </w:rPr>
        <w:t xml:space="preserve"> Y COMUNICACIONES (MOPC)</w:t>
      </w:r>
    </w:p>
    <w:p w:rsidR="00F42C15" w:rsidRPr="006915C0" w:rsidRDefault="00B2771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>Unidad Operativa</w:t>
      </w:r>
      <w:r w:rsidR="00F42C15" w:rsidRPr="00691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Compras y Contrataciones</w:t>
      </w: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MOPC</w:t>
      </w:r>
    </w:p>
    <w:p w:rsidR="00F42C15" w:rsidRPr="006915C0" w:rsidRDefault="00B2771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 xml:space="preserve">Lugar: Recepción de la </w:t>
      </w: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>Unidad Operativa de Compras y Contrataciones MOPC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 xml:space="preserve">Dirección: Calle Héctor Homero Hernández esq. Horacio Blanco Fombona, 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Código postal #10514, Ensanche La Fe. Sto.</w:t>
      </w:r>
      <w:r w:rsidR="007112E5" w:rsidRPr="00691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31D" w:rsidRPr="006915C0">
        <w:rPr>
          <w:rFonts w:ascii="Times New Roman" w:hAnsi="Times New Roman" w:cs="Times New Roman"/>
          <w:sz w:val="24"/>
          <w:szCs w:val="24"/>
        </w:rPr>
        <w:t>Dgo</w:t>
      </w:r>
      <w:proofErr w:type="spellEnd"/>
      <w:r w:rsidR="0085431D" w:rsidRPr="006915C0">
        <w:rPr>
          <w:rFonts w:ascii="Times New Roman" w:hAnsi="Times New Roman" w:cs="Times New Roman"/>
          <w:sz w:val="24"/>
          <w:szCs w:val="24"/>
        </w:rPr>
        <w:t>.,</w:t>
      </w:r>
      <w:r w:rsidRPr="006915C0">
        <w:rPr>
          <w:rFonts w:ascii="Times New Roman" w:hAnsi="Times New Roman" w:cs="Times New Roman"/>
          <w:sz w:val="24"/>
          <w:szCs w:val="24"/>
        </w:rPr>
        <w:t xml:space="preserve"> D.N. República Dominicana.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Tel. 809-565-2811, Ext. 2906.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Número de Referencia: ________________________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Nombre del Oferente: _________________________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Correo Electrónico: ___________________________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Teléfonos: __________________________________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 xml:space="preserve">Para consultas durante el proceso: 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Tel. 809-565-2811, Ext. 2906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9" w:history="1">
        <w:r w:rsidRPr="006915C0">
          <w:rPr>
            <w:rStyle w:val="Hipervnculo"/>
            <w:rFonts w:ascii="Times New Roman" w:hAnsi="Times New Roman" w:cs="Times New Roman"/>
            <w:sz w:val="24"/>
            <w:szCs w:val="24"/>
          </w:rPr>
          <w:t>compras@mopc.gob.do</w:t>
        </w:r>
      </w:hyperlink>
      <w:r w:rsidR="007F1B70" w:rsidRPr="00691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64F" w:rsidRPr="006915C0" w:rsidRDefault="00A4464F" w:rsidP="00CA636A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1C6" w:rsidRPr="005421C6" w:rsidRDefault="00375513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bookmarkStart w:id="4" w:name="_Toc466989001"/>
      <w:r w:rsidRPr="006915C0">
        <w:rPr>
          <w:rStyle w:val="Ttulo1Car"/>
          <w:rFonts w:ascii="Times New Roman" w:eastAsia="Calibri" w:hAnsi="Times New Roman"/>
          <w:bCs w:val="0"/>
          <w:sz w:val="24"/>
          <w:szCs w:val="24"/>
          <w:u w:val="single"/>
        </w:rPr>
        <w:t>Adjudicación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>:</w:t>
      </w:r>
      <w:r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La adjudicación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se hará a la propuesta que más convenga a los intereses de la institución</w:t>
      </w:r>
      <w:r w:rsidR="00354DEE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tomando en consideración el menor precio ofertado total del lote único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, </w:t>
      </w:r>
      <w:r w:rsidR="00354DEE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a favor del proponente 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>que cumpla de forma int</w:t>
      </w:r>
      <w:r w:rsidR="00354DEE">
        <w:rPr>
          <w:rStyle w:val="Ttulo1Car"/>
          <w:rFonts w:ascii="Times New Roman" w:eastAsia="Calibri" w:hAnsi="Times New Roman"/>
          <w:b w:val="0"/>
          <w:sz w:val="24"/>
          <w:szCs w:val="24"/>
        </w:rPr>
        <w:t>egral con los requerimientos del presente documento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. </w:t>
      </w:r>
    </w:p>
    <w:p w:rsidR="005421C6" w:rsidRPr="005421C6" w:rsidRDefault="005421C6" w:rsidP="005421C6">
      <w:pPr>
        <w:pStyle w:val="Prrafodelista"/>
        <w:spacing w:after="0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375513" w:rsidRPr="006915C0" w:rsidRDefault="005421C6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5421C6">
        <w:rPr>
          <w:rStyle w:val="Ttulo1Car"/>
          <w:rFonts w:ascii="Times New Roman" w:eastAsia="Calibri" w:hAnsi="Times New Roman"/>
          <w:sz w:val="24"/>
          <w:szCs w:val="24"/>
          <w:u w:val="single"/>
        </w:rPr>
        <w:t>Notificación de Adjudicación:</w:t>
      </w:r>
      <w:r w:rsidRPr="005421C6">
        <w:rPr>
          <w:rStyle w:val="Ttulo1Car"/>
          <w:rFonts w:ascii="Times New Roman" w:eastAsia="Calibri" w:hAnsi="Times New Roman"/>
          <w:b w:val="0"/>
          <w:sz w:val="24"/>
          <w:szCs w:val="24"/>
          <w:u w:val="single"/>
        </w:rPr>
        <w:t xml:space="preserve"> </w:t>
      </w:r>
      <w:r>
        <w:rPr>
          <w:rStyle w:val="Ttulo1Car"/>
          <w:rFonts w:ascii="Times New Roman" w:eastAsia="Calibri" w:hAnsi="Times New Roman"/>
          <w:b w:val="0"/>
          <w:sz w:val="24"/>
          <w:szCs w:val="24"/>
        </w:rPr>
        <w:t>La orden de compra s</w:t>
      </w:r>
      <w:r w:rsidR="00375513"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erá notificada vía correo electrónico </w:t>
      </w:r>
      <w:r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suministrado </w:t>
      </w:r>
      <w:r w:rsidR="00375513"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>inmediatamente</w:t>
      </w:r>
      <w:r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adjudicado el proceso</w:t>
      </w:r>
      <w:r w:rsidR="00375513"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>.</w:t>
      </w:r>
    </w:p>
    <w:p w:rsidR="00375513" w:rsidRPr="006915C0" w:rsidRDefault="00375513" w:rsidP="00CA636A">
      <w:pPr>
        <w:pStyle w:val="Prrafodelista"/>
        <w:spacing w:after="0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F42C15" w:rsidRPr="006915C0" w:rsidRDefault="00F42C15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0F01CE">
        <w:rPr>
          <w:rStyle w:val="SubttuloCar"/>
          <w:rFonts w:ascii="Times New Roman" w:eastAsia="Calibri" w:hAnsi="Times New Roman"/>
          <w:b/>
          <w:i w:val="0"/>
          <w:u w:val="single"/>
        </w:rPr>
        <w:t>Del lugar de entrega</w:t>
      </w:r>
      <w:bookmarkEnd w:id="4"/>
      <w:r w:rsidRPr="006915C0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: 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L</w:t>
      </w:r>
      <w:r w:rsidR="007004C9" w:rsidRPr="006915C0">
        <w:rPr>
          <w:rFonts w:ascii="Times New Roman" w:hAnsi="Times New Roman" w:cs="Times New Roman"/>
          <w:sz w:val="24"/>
          <w:szCs w:val="24"/>
          <w:lang w:eastAsia="es-ES"/>
        </w:rPr>
        <w:t>os adjudicatarios</w:t>
      </w:r>
      <w:r w:rsidR="00375513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5A779F">
        <w:rPr>
          <w:rFonts w:ascii="Times New Roman" w:hAnsi="Times New Roman" w:cs="Times New Roman"/>
          <w:sz w:val="24"/>
          <w:szCs w:val="24"/>
          <w:lang w:eastAsia="es-ES"/>
        </w:rPr>
        <w:t xml:space="preserve">entregarán en el lugar indicado expresamente por 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la Unidad Operativa de Compras y Contrataciones</w:t>
      </w:r>
      <w:r w:rsidR="005A779F">
        <w:rPr>
          <w:rFonts w:ascii="Times New Roman" w:hAnsi="Times New Roman" w:cs="Times New Roman"/>
          <w:sz w:val="24"/>
          <w:szCs w:val="24"/>
          <w:lang w:eastAsia="es-ES"/>
        </w:rPr>
        <w:t xml:space="preserve"> o el Departamento de Planificación y Desarrollo del MOPC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F42C15" w:rsidRPr="00416C67" w:rsidRDefault="00F42C15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bookmarkStart w:id="5" w:name="_Toc466989004"/>
      <w:r w:rsidRPr="00416C67">
        <w:rPr>
          <w:rStyle w:val="Ttulo1Car"/>
          <w:rFonts w:ascii="Times New Roman" w:eastAsia="Calibri" w:hAnsi="Times New Roman"/>
          <w:sz w:val="24"/>
          <w:szCs w:val="24"/>
          <w:u w:val="single"/>
        </w:rPr>
        <w:t>Condiciones de pago</w:t>
      </w:r>
      <w:bookmarkEnd w:id="5"/>
      <w:r w:rsidR="00F44585" w:rsidRPr="00416C67">
        <w:rPr>
          <w:rStyle w:val="Ttulo1Car"/>
          <w:rFonts w:ascii="Times New Roman" w:eastAsia="Calibri" w:hAnsi="Times New Roman"/>
          <w:sz w:val="24"/>
          <w:szCs w:val="24"/>
        </w:rPr>
        <w:t>:</w:t>
      </w:r>
      <w:r w:rsidR="00F44585" w:rsidRPr="00416C67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</w:t>
      </w:r>
      <w:r w:rsidR="00F44585" w:rsidRPr="00416C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60 días luego de la fecha de entrada </w:t>
      </w:r>
      <w:r w:rsidR="00A4464F" w:rsidRPr="00416C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en la unidad de Registro de Facturas del </w:t>
      </w:r>
      <w:r w:rsidR="00A4464F" w:rsidRPr="00416C6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MOPC</w:t>
      </w:r>
      <w:r w:rsidRPr="00416C67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F44585" w:rsidRPr="006915C0" w:rsidRDefault="00F44585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F44585" w:rsidRPr="006915C0" w:rsidRDefault="00F44585" w:rsidP="00CA636A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421C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El pago será realizado mediante libramiento, razón por la cual es imprescindible que la cuenta esté registrada en la Dirección General de Contrataciones Públicas (DGCP</w:t>
      </w:r>
      <w:r w:rsidRPr="006915C0">
        <w:rPr>
          <w:rFonts w:ascii="Times New Roman" w:hAnsi="Times New Roman" w:cs="Times New Roman"/>
          <w:color w:val="000000"/>
          <w:spacing w:val="-2"/>
          <w:sz w:val="24"/>
          <w:szCs w:val="24"/>
        </w:rPr>
        <w:t>).</w:t>
      </w:r>
    </w:p>
    <w:p w:rsidR="00406AF4" w:rsidRDefault="00406AF4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B75" w:rsidRPr="00D24A30" w:rsidRDefault="004D6368" w:rsidP="00CA636A">
      <w:pPr>
        <w:pStyle w:val="Prrafodelista"/>
        <w:numPr>
          <w:ilvl w:val="0"/>
          <w:numId w:val="1"/>
        </w:num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  <w:r w:rsidRPr="00D24A30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Rectificaciones a</w:t>
      </w:r>
      <w:r w:rsidR="002F6B75" w:rsidRPr="00D24A30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ritméticas</w:t>
      </w:r>
    </w:p>
    <w:p w:rsidR="004D6368" w:rsidRPr="006915C0" w:rsidRDefault="004D6368" w:rsidP="00CA636A">
      <w:pPr>
        <w:pStyle w:val="Prrafodelista"/>
        <w:tabs>
          <w:tab w:val="left" w:pos="6140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2F6B75" w:rsidRPr="006915C0" w:rsidRDefault="002F6B7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Para fines de subsanaciones, los errores aritméticos serán corregidos de la siguiente manera:</w:t>
      </w:r>
    </w:p>
    <w:p w:rsidR="002F6B75" w:rsidRPr="006915C0" w:rsidRDefault="002F6B7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 xml:space="preserve">Si existiere una discrepancia entre una cantidad parcial y la cantidad total obtenida multiplicando las cantidades parciales, prevalecerá la cantidad parcial y el total será corregido. </w:t>
      </w:r>
    </w:p>
    <w:p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Si la discrepancia resulta de un error de suma o resta, se procederá de igual manera; esto es, prevaleciendo las cantidades parciales y corrigiendo los totales.</w:t>
      </w:r>
    </w:p>
    <w:p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Si existiere una discrepancia entre palabras y cifras, prevalecerá el monto expresado en palabras. </w:t>
      </w:r>
    </w:p>
    <w:p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Si el Oferente no acepta la corrección de los errores, su Oferta será rechazada.</w:t>
      </w:r>
    </w:p>
    <w:p w:rsidR="002F6B75" w:rsidRPr="006915C0" w:rsidRDefault="002F6B7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F6B75" w:rsidRPr="006915C0" w:rsidRDefault="002F6B7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La Entidad Contratante rechazará toda Oferta que no se ajuste sustancialmente al</w:t>
      </w:r>
      <w:r w:rsidR="005421C6">
        <w:rPr>
          <w:rFonts w:ascii="Times New Roman" w:hAnsi="Times New Roman" w:cs="Times New Roman"/>
          <w:sz w:val="24"/>
          <w:szCs w:val="24"/>
          <w:lang w:val="es-ES_tradnl"/>
        </w:rPr>
        <w:t xml:space="preserve"> presente</w:t>
      </w:r>
      <w:r w:rsidRPr="006915C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D6368" w:rsidRPr="006915C0">
        <w:rPr>
          <w:rFonts w:ascii="Times New Roman" w:hAnsi="Times New Roman" w:cs="Times New Roman"/>
          <w:sz w:val="24"/>
          <w:szCs w:val="24"/>
          <w:lang w:val="es-ES_tradnl"/>
        </w:rPr>
        <w:t>documento</w:t>
      </w:r>
      <w:r w:rsidRPr="006915C0">
        <w:rPr>
          <w:rFonts w:ascii="Times New Roman" w:hAnsi="Times New Roman" w:cs="Times New Roman"/>
          <w:sz w:val="24"/>
          <w:szCs w:val="24"/>
          <w:lang w:val="es-ES_tradnl"/>
        </w:rPr>
        <w:t xml:space="preserve">. No se admitirán correcciones posteriores que permitan que cualquier Oferta, que inicialmente no se ajustaba a dicho </w:t>
      </w:r>
      <w:r w:rsidR="004D6368" w:rsidRPr="006915C0">
        <w:rPr>
          <w:rFonts w:ascii="Times New Roman" w:hAnsi="Times New Roman" w:cs="Times New Roman"/>
          <w:sz w:val="24"/>
          <w:szCs w:val="24"/>
          <w:lang w:val="es-ES_tradnl"/>
        </w:rPr>
        <w:t>documento</w:t>
      </w: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, pos</w:t>
      </w:r>
      <w:bookmarkStart w:id="6" w:name="_Toc287030140"/>
      <w:bookmarkStart w:id="7" w:name="_Toc379797278"/>
      <w:r w:rsidRPr="006915C0">
        <w:rPr>
          <w:rFonts w:ascii="Times New Roman" w:hAnsi="Times New Roman" w:cs="Times New Roman"/>
          <w:sz w:val="24"/>
          <w:szCs w:val="24"/>
          <w:lang w:val="es-ES_tradnl"/>
        </w:rPr>
        <w:t>teriormente se ajuste al mismo.</w:t>
      </w:r>
      <w:bookmarkEnd w:id="6"/>
      <w:bookmarkEnd w:id="7"/>
    </w:p>
    <w:p w:rsidR="00C45E3A" w:rsidRPr="005A779F" w:rsidRDefault="00C45E3A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2C15" w:rsidRPr="005A779F" w:rsidRDefault="00C45E3A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79F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375513" w:rsidRPr="005A779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5431D" w:rsidRPr="005A779F">
        <w:rPr>
          <w:rFonts w:ascii="Times New Roman" w:hAnsi="Times New Roman" w:cs="Times New Roman"/>
          <w:b/>
          <w:sz w:val="24"/>
          <w:szCs w:val="24"/>
          <w:u w:val="single"/>
        </w:rPr>
        <w:t xml:space="preserve"> Anexos:</w:t>
      </w:r>
    </w:p>
    <w:p w:rsidR="00B90532" w:rsidRPr="00CA636A" w:rsidRDefault="00B90532" w:rsidP="00CA636A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747" w:rsidRPr="00CA636A" w:rsidRDefault="00F42C1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6A">
        <w:rPr>
          <w:rFonts w:ascii="Times New Roman" w:hAnsi="Times New Roman" w:cs="Times New Roman"/>
          <w:b/>
          <w:sz w:val="24"/>
          <w:szCs w:val="24"/>
        </w:rPr>
        <w:t xml:space="preserve">Anexo 1. Formulario de </w:t>
      </w:r>
      <w:r w:rsidR="00ED2E1A" w:rsidRPr="00CA636A">
        <w:rPr>
          <w:rFonts w:ascii="Times New Roman" w:hAnsi="Times New Roman" w:cs="Times New Roman"/>
          <w:b/>
          <w:sz w:val="24"/>
          <w:szCs w:val="24"/>
        </w:rPr>
        <w:t>información del oferente</w:t>
      </w:r>
      <w:r w:rsidRPr="00CA636A">
        <w:rPr>
          <w:rFonts w:ascii="Times New Roman" w:hAnsi="Times New Roman" w:cs="Times New Roman"/>
          <w:b/>
          <w:sz w:val="24"/>
          <w:szCs w:val="24"/>
        </w:rPr>
        <w:t xml:space="preserve"> (SNCC.F.42)</w:t>
      </w:r>
    </w:p>
    <w:p w:rsidR="00B2771F" w:rsidRDefault="00B2771F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6A">
        <w:rPr>
          <w:rFonts w:ascii="Times New Roman" w:hAnsi="Times New Roman" w:cs="Times New Roman"/>
          <w:b/>
          <w:sz w:val="24"/>
          <w:szCs w:val="24"/>
        </w:rPr>
        <w:t>Anexo 2. Formulario de presentación de oferta económica (SNCC.F.</w:t>
      </w:r>
      <w:r w:rsidR="0085431D" w:rsidRPr="00CA636A">
        <w:rPr>
          <w:rFonts w:ascii="Times New Roman" w:hAnsi="Times New Roman" w:cs="Times New Roman"/>
          <w:b/>
          <w:sz w:val="24"/>
          <w:szCs w:val="24"/>
        </w:rPr>
        <w:t>33</w:t>
      </w:r>
      <w:r w:rsidRPr="00CA636A">
        <w:rPr>
          <w:rFonts w:ascii="Times New Roman" w:hAnsi="Times New Roman" w:cs="Times New Roman"/>
          <w:b/>
          <w:sz w:val="24"/>
          <w:szCs w:val="24"/>
        </w:rPr>
        <w:t>)</w:t>
      </w:r>
    </w:p>
    <w:p w:rsidR="00451BE9" w:rsidRPr="005A779F" w:rsidRDefault="00451BE9" w:rsidP="00451BE9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79F">
        <w:rPr>
          <w:rFonts w:ascii="Times New Roman" w:hAnsi="Times New Roman" w:cs="Times New Roman"/>
          <w:b/>
          <w:sz w:val="24"/>
          <w:szCs w:val="24"/>
        </w:rPr>
        <w:t>Anexo 3. Declaración Jurada Jurídica.</w:t>
      </w:r>
    </w:p>
    <w:p w:rsidR="00451BE9" w:rsidRPr="005A779F" w:rsidRDefault="00451BE9" w:rsidP="00451BE9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79F">
        <w:rPr>
          <w:rFonts w:ascii="Times New Roman" w:hAnsi="Times New Roman" w:cs="Times New Roman"/>
          <w:b/>
          <w:sz w:val="24"/>
          <w:szCs w:val="24"/>
        </w:rPr>
        <w:t>Anexo 4. Declaración Jurada Personas Naturales.</w:t>
      </w:r>
    </w:p>
    <w:p w:rsidR="00ED11F0" w:rsidRDefault="00ED11F0" w:rsidP="00451BE9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79F">
        <w:rPr>
          <w:rFonts w:ascii="Times New Roman" w:hAnsi="Times New Roman" w:cs="Times New Roman"/>
          <w:b/>
          <w:sz w:val="24"/>
          <w:szCs w:val="24"/>
        </w:rPr>
        <w:t>Anexo 5. Planos de estructura.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BE9" w:rsidRPr="00CA636A" w:rsidRDefault="00451BE9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532" w:rsidRPr="00CA636A" w:rsidRDefault="00B90532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C15" w:rsidRDefault="00F42C1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6A">
        <w:rPr>
          <w:rFonts w:ascii="Times New Roman" w:hAnsi="Times New Roman" w:cs="Times New Roman"/>
          <w:b/>
          <w:sz w:val="24"/>
          <w:szCs w:val="24"/>
        </w:rPr>
        <w:t>Nota: Es obligatorio el uso de los formularios previamente indicados para el presente proceso.</w:t>
      </w:r>
    </w:p>
    <w:p w:rsidR="0048449F" w:rsidRDefault="0048449F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37F" w:rsidRDefault="0099237F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37F" w:rsidRDefault="0099237F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37F" w:rsidRDefault="0099237F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BE9" w:rsidRDefault="00451BE9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78D" w:rsidRDefault="00E2278D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78D" w:rsidRDefault="00E2278D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78D" w:rsidRDefault="00E2278D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78D" w:rsidRDefault="00E2278D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BE9" w:rsidRDefault="00451BE9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37F" w:rsidRDefault="0099237F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F7E" w:rsidRDefault="009C6F7E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83" w:rsidRPr="00CA636A" w:rsidRDefault="00ED11F0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2787FB2" wp14:editId="03C79C05">
                <wp:simplePos x="0" y="0"/>
                <wp:positionH relativeFrom="column">
                  <wp:posOffset>4071620</wp:posOffset>
                </wp:positionH>
                <wp:positionV relativeFrom="paragraph">
                  <wp:posOffset>-5080</wp:posOffset>
                </wp:positionV>
                <wp:extent cx="2234565" cy="701040"/>
                <wp:effectExtent l="0" t="0" r="13335" b="22860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456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2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7"/>
                                    <w:rFonts w:ascii="Times New Roman" w:hAnsi="Times New Roman"/>
                                    <w:sz w:val="22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1818304247"/>
                                </w:sdtPr>
                                <w:sdtEndPr>
                                  <w:rPr>
                                    <w:rStyle w:val="Style7"/>
                                    <w:highlight w:val="none"/>
                                  </w:rPr>
                                </w:sdtEndPr>
                                <w:sdtContent>
                                  <w:p w:rsidR="00ED11F0" w:rsidRPr="00354DEE" w:rsidRDefault="00ED11F0" w:rsidP="00ED11F0">
                                    <w:pPr>
                                      <w:jc w:val="center"/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</w:rPr>
                                    </w:pPr>
                                    <w:r w:rsidRPr="003314BF"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</w:rPr>
                                      <w:t>MOPC-daf-cm-2018-</w:t>
                                    </w:r>
                                    <w:r w:rsidR="003314BF" w:rsidRPr="003314BF"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</w:rPr>
                                      <w:t>31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11F0" w:rsidRPr="00946FAB" w:rsidRDefault="00ED11F0" w:rsidP="00ED11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87FB2" id="Group 21" o:spid="_x0000_s1026" style="position:absolute;left:0;text-align:left;margin-left:320.6pt;margin-top:-.4pt;width:175.95pt;height:55.2pt;z-index:2516756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802" coordorigin="9151,720" coordsize="2009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sGcIA&#10;AADbAAAADwAAAGRycy9kb3ducmV2LnhtbERPS2vCQBC+F/wPywheSp1UikjqKiII9dLWB63ehuyY&#10;BLOzIbuNsb/ePQgeP773dN7ZSrXc+NKJhtdhAoolc6aUXMN+t3qZgPKBxFDlhDVc2cN81nuaUmrc&#10;RTbcbkOuYoj4lDQUIdQpos8KtuSHrmaJ3Mk1lkKETY6moUsMtxWOkmSMlkqJDQXVvCw4O2//rAa/&#10;PuJXMvk18vZ5OOD3M/78X1utB/1u8Q4qcBce4rv7w2gYxbHxS/wBOL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WwZwgAAANsAAAAPAAAAAAAAAAAAAAAAAJgCAABkcnMvZG93&#10;bnJldi54bWxQSwUGAAAAAAQABAD1AAAAhwMAAAAA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7"/>
                              <w:rFonts w:ascii="Times New Roman" w:hAnsi="Times New Roman"/>
                              <w:sz w:val="22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1818304247"/>
                          </w:sdtPr>
                          <w:sdtEndPr>
                            <w:rPr>
                              <w:rStyle w:val="Style7"/>
                              <w:highlight w:val="none"/>
                            </w:rPr>
                          </w:sdtEndPr>
                          <w:sdtContent>
                            <w:p w:rsidR="00ED11F0" w:rsidRPr="00354DEE" w:rsidRDefault="00ED11F0" w:rsidP="00ED11F0">
                              <w:pPr>
                                <w:jc w:val="center"/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</w:rPr>
                              </w:pPr>
                              <w:r w:rsidRPr="003314BF"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</w:rPr>
                                <w:t>MOPC-daf-cm-2018-</w:t>
                              </w:r>
                              <w:r w:rsidR="003314BF" w:rsidRPr="003314BF"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</w:rPr>
                                <w:t>31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G5sUA&#10;AADbAAAADwAAAGRycy9kb3ducmV2LnhtbESPQWsCMRSE74L/ITyhN81WStGtUVpFkHqptmh7e2xe&#10;s0s3L0sS3fXfN4LgcZiZb5jZorO1OJMPlWMFj6MMBHHhdMVGwdfnejgBESKyxtoxKbhQgMW835th&#10;rl3LOzrvoxEJwiFHBWWMTS5lKEqyGEauIU7er/MWY5LeSO2xTXBby3GWPUuLFaeFEhtallT87U9W&#10;wfvq8JP57WXyYd6OJnyvd0+t6ZR6GHSvLyAidfEevrU3WsF4Ctcv6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sbmxQAAANsAAAAPAAAAAAAAAAAAAAAAAJgCAABkcnMv&#10;ZG93bnJldi54bWxQSwUGAAAAAAQABAD1AAAAigMAAAAA&#10;" fillcolor="black" strokecolor="white" strokeweight="3pt">
                    <v:textbox>
                      <w:txbxContent>
                        <w:p w:rsidR="00ED11F0" w:rsidRPr="00946FAB" w:rsidRDefault="00ED11F0" w:rsidP="00ED11F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C378B" w:rsidRPr="006915C0" w:rsidRDefault="0048449F" w:rsidP="00CA636A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9E522" wp14:editId="7B780118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AB32E5" w:rsidRDefault="003225CB" w:rsidP="00F42C15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19E522" id="Cuadro de texto 21" o:spid="_x0000_s1031" type="#_x0000_t202" style="position:absolute;margin-left:-32.05pt;margin-top:-12.9pt;width:74.6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" filled="f" stroked="f">
                <v:textbox inset="0,0,0,0">
                  <w:txbxContent>
                    <w:p w:rsidR="003225CB" w:rsidRPr="00AB32E5" w:rsidRDefault="003225CB" w:rsidP="00F42C1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:rsidR="000D0009" w:rsidRPr="006915C0" w:rsidRDefault="00ED2E1A" w:rsidP="00CA636A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1" locked="0" layoutInCell="1" allowOverlap="1" wp14:anchorId="45CEFB51" wp14:editId="308C272C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009" w:rsidRPr="006915C0" w:rsidRDefault="0085431D" w:rsidP="00CA636A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noProof/>
          <w:lang w:eastAsia="es-DO"/>
        </w:rPr>
        <w:lastRenderedPageBreak/>
        <w:drawing>
          <wp:inline distT="0" distB="0" distL="0" distR="0" wp14:anchorId="0BC7872C" wp14:editId="009961B4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15" w:rsidRPr="006915C0" w:rsidRDefault="00F42C15" w:rsidP="00CA6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915C0">
        <w:rPr>
          <w:rFonts w:ascii="Times New Roman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5EB25" wp14:editId="705A991F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BC61BD" w:rsidRDefault="003225CB" w:rsidP="00F42C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45EB25" id="Cuadro de texto 23" o:spid="_x0000_s1032" type="#_x0000_t202" style="position:absolute;left:0;text-align:left;margin-left:-41.65pt;margin-top:2.65pt;width:90.9pt;height:53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" filled="f" stroked="f">
                <v:textbox style="mso-fit-shape-to-text:t">
                  <w:txbxContent>
                    <w:p w:rsidR="003225CB" w:rsidRPr="00BC61BD" w:rsidRDefault="003225CB" w:rsidP="00F42C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2C15" w:rsidRPr="006915C0" w:rsidRDefault="00ED2E1A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F42C15" w:rsidRPr="006915C0" w:rsidRDefault="00F42C15" w:rsidP="00CA636A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</w:pPr>
      <w:r w:rsidRPr="006915C0"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F42C15" w:rsidRPr="006915C0" w:rsidRDefault="005A779F" w:rsidP="00CA63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E25926">
        <w:rPr>
          <w:rFonts w:ascii="Times New Roman" w:hAnsi="Times New Roman" w:cs="Times New Roman"/>
          <w:i/>
          <w:sz w:val="24"/>
          <w:szCs w:val="24"/>
          <w:lang w:val="es-MX"/>
        </w:rPr>
        <w:t xml:space="preserve">“Año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del Fomento de las Exportaciones</w:t>
      </w:r>
      <w:r w:rsidRPr="00E25926">
        <w:rPr>
          <w:rFonts w:ascii="Times New Roman" w:hAnsi="Times New Roman" w:cs="Times New Roman"/>
          <w:i/>
          <w:sz w:val="24"/>
          <w:szCs w:val="24"/>
          <w:lang w:val="es-MX"/>
        </w:rPr>
        <w:t>”</w:t>
      </w:r>
    </w:p>
    <w:p w:rsidR="00F42C15" w:rsidRPr="006915C0" w:rsidRDefault="00F42C15" w:rsidP="00CA636A">
      <w:pPr>
        <w:pStyle w:val="Ttulo1"/>
        <w:jc w:val="center"/>
        <w:rPr>
          <w:rStyle w:val="Style7"/>
          <w:rFonts w:ascii="Times New Roman" w:hAnsi="Times New Roman"/>
          <w:b/>
          <w:szCs w:val="24"/>
        </w:rPr>
      </w:pPr>
      <w:bookmarkStart w:id="8" w:name="_Toc450199493"/>
      <w:bookmarkStart w:id="9" w:name="_Toc465097220"/>
      <w:bookmarkStart w:id="10" w:name="_Toc466989006"/>
      <w:r w:rsidRPr="006915C0">
        <w:rPr>
          <w:rStyle w:val="Style7"/>
          <w:rFonts w:ascii="Times New Roman" w:hAnsi="Times New Roman"/>
          <w:b/>
          <w:szCs w:val="24"/>
        </w:rPr>
        <w:t>Formulario de información sobre el oferente</w:t>
      </w:r>
      <w:bookmarkEnd w:id="8"/>
      <w:bookmarkEnd w:id="9"/>
      <w:bookmarkEnd w:id="10"/>
    </w:p>
    <w:p w:rsidR="00F42C15" w:rsidRPr="006915C0" w:rsidRDefault="00F42C15" w:rsidP="00CA636A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915C0">
        <w:rPr>
          <w:rFonts w:ascii="Times New Roman" w:hAnsi="Times New Roman" w:cs="Times New Roman"/>
          <w:caps/>
          <w:sz w:val="24"/>
          <w:szCs w:val="24"/>
        </w:rPr>
        <w:t>Unidad Operativa de Compras y Contrataciones del MOPC</w:t>
      </w:r>
    </w:p>
    <w:p w:rsidR="00F42C15" w:rsidRPr="006915C0" w:rsidRDefault="00F42C15" w:rsidP="00CA636A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F42C15" w:rsidRPr="006915C0" w:rsidRDefault="00F42C15" w:rsidP="00CA636A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F42C15" w:rsidRPr="006915C0" w:rsidRDefault="00F42C15" w:rsidP="00CA636A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F42C15" w:rsidRPr="006915C0" w:rsidRDefault="00F42C15" w:rsidP="00CA636A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F42C15" w:rsidRPr="006915C0" w:rsidRDefault="00F42C15" w:rsidP="00CA636A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B90532" w:rsidRPr="006915C0" w:rsidRDefault="00B90532" w:rsidP="00CA636A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2C15" w:rsidRPr="006915C0" w:rsidRDefault="00B90532" w:rsidP="00CA636A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  <w:r w:rsidR="00F42C15"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B90532" w:rsidRPr="006915C0" w:rsidRDefault="00ED2E1A" w:rsidP="00CA636A">
      <w:pPr>
        <w:spacing w:after="0"/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</w:rPr>
        <w:t xml:space="preserve"> </w:t>
      </w:r>
      <w:r w:rsidR="00B90532" w:rsidRPr="006915C0">
        <w:rPr>
          <w:rFonts w:ascii="Times New Roman" w:hAnsi="Times New Roman" w:cs="Times New Roman"/>
        </w:rPr>
        <w:t xml:space="preserve">      </w:t>
      </w:r>
    </w:p>
    <w:p w:rsidR="00946FAB" w:rsidRPr="006915C0" w:rsidRDefault="00946FAB" w:rsidP="00CA636A">
      <w:pPr>
        <w:spacing w:after="0"/>
        <w:rPr>
          <w:rFonts w:ascii="Times New Roman" w:hAnsi="Times New Roman" w:cs="Times New Roman"/>
        </w:rPr>
      </w:pPr>
    </w:p>
    <w:p w:rsidR="00B90532" w:rsidRPr="006915C0" w:rsidRDefault="00B90532" w:rsidP="00CA636A">
      <w:pPr>
        <w:spacing w:after="0"/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:rsidR="00B90532" w:rsidRPr="006915C0" w:rsidRDefault="00B90532" w:rsidP="00CA636A">
      <w:pPr>
        <w:spacing w:after="0"/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  <w:t>Firma y sello</w:t>
      </w:r>
    </w:p>
    <w:p w:rsidR="00946FAB" w:rsidRPr="006915C0" w:rsidRDefault="00946FAB" w:rsidP="00CA636A">
      <w:pPr>
        <w:rPr>
          <w:rFonts w:ascii="Times New Roman" w:hAnsi="Times New Roman" w:cs="Times New Roman"/>
        </w:rPr>
        <w:sectPr w:rsidR="00946FAB" w:rsidRPr="006915C0" w:rsidSect="007004C9">
          <w:headerReference w:type="default" r:id="rId11"/>
          <w:footerReference w:type="default" r:id="rId12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946FAB" w:rsidRPr="006915C0" w:rsidRDefault="00734D24" w:rsidP="00CA636A">
      <w:pPr>
        <w:rPr>
          <w:rFonts w:ascii="Times New Roman" w:hAnsi="Times New Roman" w:cs="Times New Roman"/>
          <w:noProof/>
          <w:lang w:eastAsia="es-DO"/>
        </w:rPr>
      </w:pPr>
      <w:r w:rsidRPr="006915C0">
        <w:rPr>
          <w:rFonts w:ascii="Times New Roman" w:hAnsi="Times New Roman" w:cs="Times New Roman"/>
          <w:noProof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B125D2" wp14:editId="4D04CC92">
                <wp:simplePos x="0" y="0"/>
                <wp:positionH relativeFrom="column">
                  <wp:posOffset>6471920</wp:posOffset>
                </wp:positionH>
                <wp:positionV relativeFrom="paragraph">
                  <wp:posOffset>-224155</wp:posOffset>
                </wp:positionV>
                <wp:extent cx="2234565" cy="701040"/>
                <wp:effectExtent l="0" t="0" r="13335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4565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7"/>
                                    <w:rFonts w:ascii="Times New Roman" w:hAnsi="Times New Roman"/>
                                    <w:sz w:val="22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7"/>
                                    <w:highlight w:val="none"/>
                                  </w:rPr>
                                </w:sdtEndPr>
                                <w:sdtContent>
                                  <w:p w:rsidR="003225CB" w:rsidRPr="00354DEE" w:rsidRDefault="003314BF" w:rsidP="00946FAB">
                                    <w:pPr>
                                      <w:jc w:val="center"/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</w:rPr>
                                      <w:t>MOPC-daf-cm-2018-31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5CB" w:rsidRPr="00946FAB" w:rsidRDefault="003225CB" w:rsidP="00946FA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125D2" id="_x0000_s1033" style="position:absolute;margin-left:509.6pt;margin-top:-17.65pt;width:175.95pt;height:55.2pt;z-index:2516725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">
                <v:rect id="Rectangle 22" o:spid="_x0000_s1034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5" style="position:absolute;left:12940;top:561;width:2413;height:802" coordorigin="9151,720" coordsize="2009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6" type="#_x0000_t202" style="position:absolute;left:9151;top:107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7"/>
                              <w:rFonts w:ascii="Times New Roman" w:hAnsi="Times New Roman"/>
                              <w:sz w:val="22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7"/>
                              <w:highlight w:val="none"/>
                            </w:rPr>
                          </w:sdtEndPr>
                          <w:sdtContent>
                            <w:p w:rsidR="003225CB" w:rsidRPr="00354DEE" w:rsidRDefault="003314BF" w:rsidP="00946FAB">
                              <w:pPr>
                                <w:jc w:val="center"/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</w:rPr>
                                <w:t>MOPC-daf-cm-2018-31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7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3225CB" w:rsidRPr="00946FAB" w:rsidRDefault="003225CB" w:rsidP="00946FA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915C0">
        <w:rPr>
          <w:rFonts w:ascii="Times New Roman" w:hAnsi="Times New Roman" w:cs="Times New Roman"/>
          <w:noProof/>
          <w:lang w:eastAsia="es-DO"/>
        </w:rPr>
        <w:drawing>
          <wp:anchor distT="0" distB="0" distL="114300" distR="114300" simplePos="0" relativeHeight="251665408" behindDoc="0" locked="0" layoutInCell="1" allowOverlap="1" wp14:anchorId="4C28CA5D" wp14:editId="53E83D02">
            <wp:simplePos x="0" y="0"/>
            <wp:positionH relativeFrom="column">
              <wp:posOffset>3833495</wp:posOffset>
            </wp:positionH>
            <wp:positionV relativeFrom="paragraph">
              <wp:posOffset>-176530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FAB" w:rsidRPr="006915C0" w:rsidRDefault="006263D3" w:rsidP="00CA636A">
      <w:pPr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  <w:b/>
          <w:caps/>
          <w:noProof/>
          <w:color w:val="FF0000"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94CCC" wp14:editId="3B83E422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946FAB" w:rsidRDefault="001321F8" w:rsidP="00946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794CCC" id="Text Box 16" o:spid="_x0000_s1038" type="#_x0000_t202" style="position:absolute;margin-left:184.1pt;margin-top:15.7pt;width:289.2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l+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" stroked="f">
                <v:textbox>
                  <w:txbxContent>
                    <w:p w:rsidR="003225CB" w:rsidRPr="00946FAB" w:rsidRDefault="00ED11F0" w:rsidP="00946FAB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225CB"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46FAB" w:rsidRPr="006915C0">
        <w:rPr>
          <w:rFonts w:ascii="Times New Roman" w:hAnsi="Times New Roman" w:cs="Times New Roman"/>
          <w:noProof/>
          <w:lang w:eastAsia="es-DO"/>
        </w:rPr>
        <w:t xml:space="preserve"> </w:t>
      </w:r>
      <w:r w:rsidR="00946FAB" w:rsidRPr="006915C0">
        <w:rPr>
          <w:rFonts w:ascii="Times New Roman" w:hAnsi="Times New Roman" w:cs="Times New Roman"/>
          <w:b/>
          <w:caps/>
          <w:noProof/>
          <w:color w:val="FF0000"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D3C4C4" wp14:editId="503079EE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A86FA8" w:rsidRDefault="003225CB" w:rsidP="00946FA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DD3C4C4" id="Text Box 20" o:spid="_x0000_s1039" type="#_x0000_t202" style="position:absolute;margin-left:-19pt;margin-top:-48.45pt;width:74.65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cf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GlF4WXkY1A0vlyL5V+R0WH&#10;jJFhCdRbcHK4U9okQ9LZxcTiomBta+lv+bMNcJx2IDRcNWcmCcvmj8RLNvEmDp0wWGyc0Mtz56ZY&#10;h86i8JdRfpmv17n/08T1w7RhVUW5CTMryw//jLmjxidNnLSlRMsqA2dSUnK3XbcSHQgou7DfsSFn&#10;bu7zNGwToJYXJflB6N0GiVMs4qUTFmHkJEsvdjw/uU0WXpiEefG8pDvG6b+XhAZgNQqiSUu/rc2z&#10;3+vaSNoxDbOjZV2G45MTSY0CN7yy1GrC2sk+a4VJ/6kVQPdMtNWrkegkVj1uR/s0l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6Wccf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3225CB" w:rsidRPr="00A86FA8" w:rsidRDefault="003225CB" w:rsidP="00946FA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946FAB" w:rsidRPr="006915C0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27A6C" wp14:editId="35DF6EB5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3225CB" w:rsidRPr="00BC61BD" w:rsidRDefault="003225CB" w:rsidP="00946FAB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670EEDD1" wp14:editId="42C654CD">
                                      <wp:extent cx="872490" cy="286268"/>
                                      <wp:effectExtent l="0" t="0" r="3810" b="0"/>
                                      <wp:docPr id="25" name="Imagen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C27A6C" id="Text Box 2" o:spid="_x0000_s1040" type="#_x0000_t202" style="position:absolute;margin-left:-28.65pt;margin-top:-25.75pt;width:83.1pt;height:7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9nugIAAMI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JKiPZ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EndPr/>
                      <w:sdtContent>
                        <w:p w:rsidR="003225CB" w:rsidRPr="00BC61BD" w:rsidRDefault="003225CB" w:rsidP="00946FAB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670EEDD1" wp14:editId="42C654CD">
                                <wp:extent cx="872490" cy="286268"/>
                                <wp:effectExtent l="0" t="0" r="3810" b="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946FAB" w:rsidRPr="006915C0" w:rsidRDefault="00946FAB" w:rsidP="0099237F">
      <w:pPr>
        <w:tabs>
          <w:tab w:val="left" w:pos="2580"/>
        </w:tabs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6D7C4" wp14:editId="36B05504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946FAB" w:rsidRDefault="001321F8" w:rsidP="00946F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A6D7C4" id="Text Box 12" o:spid="_x0000_s1041" type="#_x0000_t202" style="position:absolute;margin-left:510.25pt;margin-top:2.75pt;width:119.7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" filled="f" stroked="f">
                <v:textbox>
                  <w:txbxContent>
                    <w:p w:rsidR="003225CB" w:rsidRPr="00946FAB" w:rsidRDefault="00ED11F0" w:rsidP="00946FAB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225CB"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915C0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A59FD" wp14:editId="791B0916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946FAB" w:rsidRDefault="001321F8" w:rsidP="00946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BA59FD" id="Text Box 18" o:spid="_x0000_s1042" type="#_x0000_t202" style="position:absolute;margin-left:246.05pt;margin-top:16.1pt;width:156.95pt;height:3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cMhQIAABg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xRcFlk&#10;MGhko9kjCMNq4A3Yh+cEJq22XzHqoTVr7L7siOUYybcKxFVmRRF6OS6K6WUOC3t+sjk/IYoCVI09&#10;RuN06cf+3xkrti14GuWs9A0IshFRK09RHWQM7ReTOjwVob/P19Hq6UFb/AA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BH&#10;nwcMhQIAABg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3225CB" w:rsidRPr="00946FAB" w:rsidRDefault="00ED11F0" w:rsidP="00946FAB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225CB"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9237F">
        <w:rPr>
          <w:rFonts w:ascii="Times New Roman" w:hAnsi="Times New Roman" w:cs="Times New Roman"/>
        </w:rPr>
        <w:tab/>
      </w:r>
    </w:p>
    <w:p w:rsidR="00946FAB" w:rsidRPr="006915C0" w:rsidRDefault="00946FAB" w:rsidP="00CA636A">
      <w:pPr>
        <w:rPr>
          <w:rFonts w:ascii="Times New Roman" w:hAnsi="Times New Roman" w:cs="Times New Roman"/>
        </w:rPr>
      </w:pPr>
    </w:p>
    <w:p w:rsidR="00946FAB" w:rsidRPr="006915C0" w:rsidRDefault="00946FAB" w:rsidP="00CA636A">
      <w:pPr>
        <w:tabs>
          <w:tab w:val="left" w:pos="6267"/>
        </w:tabs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  <w:b/>
          <w:caps/>
          <w:sz w:val="20"/>
        </w:rPr>
        <w:t xml:space="preserve">nombre del oferente: </w:t>
      </w:r>
      <w:r w:rsidRPr="006915C0">
        <w:rPr>
          <w:rFonts w:ascii="Times New Roman" w:hAnsi="Times New Roman" w:cs="Times New Roman"/>
        </w:rPr>
        <w:t xml:space="preserve">       </w:t>
      </w:r>
      <w:bookmarkStart w:id="11" w:name="_GoBack"/>
      <w:bookmarkEnd w:id="11"/>
    </w:p>
    <w:tbl>
      <w:tblPr>
        <w:tblW w:w="12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48449F" w:rsidRPr="006915C0" w:rsidTr="0048449F">
        <w:trPr>
          <w:trHeight w:val="560"/>
          <w:jc w:val="center"/>
        </w:trPr>
        <w:tc>
          <w:tcPr>
            <w:tcW w:w="849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Unidad de</w:t>
            </w:r>
          </w:p>
          <w:p w:rsidR="0048449F" w:rsidRPr="006915C0" w:rsidRDefault="0048449F" w:rsidP="00CA636A">
            <w:pPr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medida</w:t>
            </w:r>
            <w:r w:rsidRPr="006915C0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Cantidad</w:t>
            </w:r>
            <w:r w:rsidRPr="006915C0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48449F" w:rsidRPr="006915C0" w:rsidTr="0048449F">
        <w:trPr>
          <w:trHeight w:val="457"/>
          <w:jc w:val="center"/>
        </w:trPr>
        <w:tc>
          <w:tcPr>
            <w:tcW w:w="84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:rsidTr="0048449F">
        <w:trPr>
          <w:trHeight w:val="477"/>
          <w:jc w:val="center"/>
        </w:trPr>
        <w:tc>
          <w:tcPr>
            <w:tcW w:w="84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:rsidTr="0048449F">
        <w:trPr>
          <w:trHeight w:val="477"/>
          <w:jc w:val="center"/>
        </w:trPr>
        <w:tc>
          <w:tcPr>
            <w:tcW w:w="84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:rsidTr="0048449F">
        <w:trPr>
          <w:trHeight w:val="477"/>
          <w:jc w:val="center"/>
        </w:trPr>
        <w:tc>
          <w:tcPr>
            <w:tcW w:w="84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:rsidTr="0048449F">
        <w:trPr>
          <w:trHeight w:val="477"/>
          <w:jc w:val="center"/>
        </w:trPr>
        <w:tc>
          <w:tcPr>
            <w:tcW w:w="84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46FAB" w:rsidRPr="006915C0" w:rsidRDefault="00946FAB" w:rsidP="00CA636A">
      <w:pPr>
        <w:spacing w:after="0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946FAB" w:rsidRPr="006915C0" w:rsidRDefault="00946FAB" w:rsidP="00CA636A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eastAsia="es-ES"/>
        </w:rPr>
      </w:pPr>
      <w:r w:rsidRPr="006915C0">
        <w:rPr>
          <w:rFonts w:ascii="Times New Roman" w:eastAsia="Times New Roman" w:hAnsi="Times New Roman" w:cs="Times New Roman"/>
          <w:color w:val="000000"/>
          <w:sz w:val="20"/>
          <w:lang w:eastAsia="es-ES"/>
        </w:rPr>
        <w:t>………………</w:t>
      </w:r>
      <w:r w:rsidRPr="006915C0">
        <w:rPr>
          <w:rFonts w:ascii="Times New Roman" w:eastAsia="Times New Roman" w:hAnsi="Times New Roman" w:cs="Times New Roman"/>
          <w:color w:val="FF0000"/>
          <w:sz w:val="20"/>
          <w:lang w:eastAsia="es-ES"/>
        </w:rPr>
        <w:t>nombre y apellido</w:t>
      </w:r>
      <w:r w:rsidRPr="006915C0">
        <w:rPr>
          <w:rFonts w:ascii="Times New Roman" w:eastAsia="Times New Roman" w:hAnsi="Times New Roman" w:cs="Times New Roman"/>
          <w:color w:val="000000"/>
          <w:sz w:val="20"/>
          <w:lang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6915C0">
        <w:rPr>
          <w:rFonts w:ascii="Times New Roman" w:eastAsia="Times New Roman" w:hAnsi="Times New Roman" w:cs="Times New Roman"/>
          <w:color w:val="FF0000"/>
          <w:sz w:val="20"/>
          <w:lang w:eastAsia="es-ES"/>
        </w:rPr>
        <w:t>(poner aquí nombre del Oferente y sello de la compañía, si procede)</w:t>
      </w:r>
    </w:p>
    <w:p w:rsidR="00734D24" w:rsidRPr="006915C0" w:rsidRDefault="00734D24" w:rsidP="00CA636A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eastAsia="es-ES"/>
        </w:rPr>
      </w:pPr>
    </w:p>
    <w:p w:rsidR="00946FAB" w:rsidRPr="006915C0" w:rsidRDefault="00946FAB" w:rsidP="00CA636A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915C0">
        <w:rPr>
          <w:rFonts w:ascii="Times New Roman" w:hAnsi="Times New Roman" w:cs="Times New Roman"/>
          <w:color w:val="000000"/>
          <w:sz w:val="20"/>
          <w:szCs w:val="20"/>
        </w:rPr>
        <w:t>Firma __________________________________</w:t>
      </w:r>
      <w:proofErr w:type="gramStart"/>
      <w:r w:rsidRPr="006915C0">
        <w:rPr>
          <w:rFonts w:ascii="Times New Roman" w:hAnsi="Times New Roman" w:cs="Times New Roman"/>
          <w:color w:val="000000"/>
          <w:sz w:val="20"/>
          <w:szCs w:val="20"/>
        </w:rPr>
        <w:t>_ …</w:t>
      </w:r>
      <w:proofErr w:type="gramEnd"/>
      <w:r w:rsidRPr="006915C0">
        <w:rPr>
          <w:rFonts w:ascii="Times New Roman" w:hAnsi="Times New Roman" w:cs="Times New Roman"/>
          <w:color w:val="000000"/>
          <w:sz w:val="20"/>
          <w:szCs w:val="20"/>
        </w:rPr>
        <w:t xml:space="preserve">…../……../……….… </w:t>
      </w:r>
      <w:r w:rsidRPr="006915C0">
        <w:rPr>
          <w:rFonts w:ascii="Times New Roman" w:hAnsi="Times New Roman" w:cs="Times New Roman"/>
          <w:color w:val="FF0000"/>
          <w:sz w:val="20"/>
          <w:szCs w:val="20"/>
        </w:rPr>
        <w:t>fecha</w:t>
      </w:r>
      <w:r w:rsidRPr="006915C0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88A74" wp14:editId="1D24488D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8815EE" w:rsidRDefault="003225CB" w:rsidP="00946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388A74" id="Text Box 26" o:spid="_x0000_s1043" type="#_x0000_t202" style="position:absolute;left:0;text-align:left;margin-left:-9pt;margin-top:94.8pt;width:537.8pt;height:6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Vjv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smrFY7wCAADC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3225CB" w:rsidRPr="008815EE" w:rsidRDefault="003225CB" w:rsidP="00946F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46FAB" w:rsidRPr="006915C0" w:rsidSect="00946FAB">
      <w:headerReference w:type="default" r:id="rId16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F8" w:rsidRDefault="001321F8" w:rsidP="00F42C15">
      <w:pPr>
        <w:spacing w:after="0" w:line="240" w:lineRule="auto"/>
      </w:pPr>
      <w:r>
        <w:separator/>
      </w:r>
    </w:p>
  </w:endnote>
  <w:endnote w:type="continuationSeparator" w:id="0">
    <w:p w:rsidR="001321F8" w:rsidRDefault="001321F8" w:rsidP="00F4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CB" w:rsidRPr="0003237F" w:rsidRDefault="008862A0" w:rsidP="00946FAB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4"/>
        <w:szCs w:val="24"/>
      </w:rPr>
      <w:t>MOPC-CM-</w:t>
    </w:r>
    <w:r w:rsidR="003314BF">
      <w:rPr>
        <w:rFonts w:ascii="Times New Roman" w:hAnsi="Times New Roman" w:cs="Times New Roman"/>
        <w:b/>
        <w:sz w:val="24"/>
        <w:szCs w:val="24"/>
      </w:rPr>
      <w:t>31</w:t>
    </w:r>
    <w:r w:rsidR="00935735">
      <w:rPr>
        <w:rFonts w:ascii="Times New Roman" w:hAnsi="Times New Roman" w:cs="Times New Roman"/>
        <w:b/>
        <w:sz w:val="24"/>
        <w:szCs w:val="24"/>
      </w:rPr>
      <w:t>-2018</w:t>
    </w:r>
    <w:r w:rsidR="003225CB" w:rsidRPr="0099237F">
      <w:rPr>
        <w:rFonts w:ascii="Times New Roman" w:hAnsi="Times New Roman" w:cs="Times New Roman"/>
        <w:b/>
      </w:rPr>
      <w:tab/>
    </w:r>
    <w:r w:rsidR="003225CB" w:rsidRPr="0099237F">
      <w:rPr>
        <w:rFonts w:ascii="Times New Roman" w:hAnsi="Times New Roman" w:cs="Times New Roman"/>
        <w:b/>
      </w:rPr>
      <w:tab/>
    </w:r>
    <w:r w:rsidR="003225CB" w:rsidRPr="0099237F">
      <w:rPr>
        <w:rFonts w:ascii="Times New Roman" w:hAnsi="Times New Roman" w:cs="Times New Roman"/>
        <w:b/>
      </w:rPr>
      <w:tab/>
    </w:r>
    <w:r w:rsidR="0048449F" w:rsidRPr="0099237F">
      <w:rPr>
        <w:rFonts w:ascii="Times New Roman" w:hAnsi="Times New Roman" w:cs="Times New Roman"/>
        <w:b/>
      </w:rPr>
      <w:t xml:space="preserve">          </w:t>
    </w:r>
    <w:r w:rsidR="003225CB" w:rsidRPr="0099237F">
      <w:rPr>
        <w:rFonts w:ascii="Times New Roman" w:hAnsi="Times New Roman" w:cs="Times New Roman"/>
        <w:b/>
      </w:rPr>
      <w:tab/>
    </w:r>
    <w:r w:rsidR="003225CB" w:rsidRPr="0099237F">
      <w:rPr>
        <w:rFonts w:ascii="Times New Roman" w:hAnsi="Times New Roman" w:cs="Times New Roman"/>
        <w:b/>
      </w:rPr>
      <w:tab/>
    </w:r>
    <w:r w:rsidR="003225CB" w:rsidRPr="0099237F">
      <w:rPr>
        <w:rFonts w:ascii="Times New Roman" w:hAnsi="Times New Roman" w:cs="Times New Roman"/>
        <w:b/>
      </w:rPr>
      <w:tab/>
      <w:t>RNC: 401007401</w:t>
    </w:r>
  </w:p>
  <w:p w:rsidR="003225CB" w:rsidRPr="00833756" w:rsidRDefault="003225CB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F8" w:rsidRDefault="001321F8" w:rsidP="00F42C15">
      <w:pPr>
        <w:spacing w:after="0" w:line="240" w:lineRule="auto"/>
      </w:pPr>
      <w:r>
        <w:separator/>
      </w:r>
    </w:p>
  </w:footnote>
  <w:footnote w:type="continuationSeparator" w:id="0">
    <w:p w:rsidR="001321F8" w:rsidRDefault="001321F8" w:rsidP="00F42C15">
      <w:pPr>
        <w:spacing w:after="0" w:line="240" w:lineRule="auto"/>
      </w:pPr>
      <w:r>
        <w:continuationSeparator/>
      </w:r>
    </w:p>
  </w:footnote>
  <w:footnote w:id="1">
    <w:p w:rsidR="0048449F" w:rsidRPr="00D13D24" w:rsidRDefault="0048449F" w:rsidP="00946FAB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48449F" w:rsidRPr="008A3F41" w:rsidRDefault="0048449F" w:rsidP="00946FAB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CB" w:rsidRPr="002B3FE0" w:rsidRDefault="00AB32E5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406E21FB" wp14:editId="5C1A5E5E">
          <wp:simplePos x="0" y="0"/>
          <wp:positionH relativeFrom="column">
            <wp:posOffset>-549275</wp:posOffset>
          </wp:positionH>
          <wp:positionV relativeFrom="paragraph">
            <wp:posOffset>-202261</wp:posOffset>
          </wp:positionV>
          <wp:extent cx="7608570" cy="560070"/>
          <wp:effectExtent l="0" t="0" r="0" b="0"/>
          <wp:wrapNone/>
          <wp:docPr id="27" name="Imagen 27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5CB">
      <w:rPr>
        <w:b/>
        <w:sz w:val="20"/>
        <w:szCs w:val="20"/>
      </w:rPr>
      <w:tab/>
    </w:r>
    <w:r w:rsidR="003225CB">
      <w:rPr>
        <w:b/>
        <w:sz w:val="20"/>
        <w:szCs w:val="20"/>
      </w:rPr>
      <w:tab/>
    </w:r>
    <w:r w:rsidR="003225CB">
      <w:rPr>
        <w:b/>
        <w:sz w:val="20"/>
        <w:szCs w:val="20"/>
      </w:rPr>
      <w:tab/>
    </w:r>
    <w:r w:rsidR="003225CB" w:rsidRPr="002B3FE0">
      <w:rPr>
        <w:b/>
        <w:sz w:val="20"/>
        <w:szCs w:val="20"/>
      </w:rPr>
      <w:t xml:space="preserve">Página </w:t>
    </w:r>
    <w:r w:rsidR="003225CB" w:rsidRPr="002B3FE0">
      <w:rPr>
        <w:b/>
        <w:bCs/>
        <w:sz w:val="20"/>
        <w:szCs w:val="20"/>
      </w:rPr>
      <w:fldChar w:fldCharType="begin"/>
    </w:r>
    <w:r w:rsidR="003225CB" w:rsidRPr="002B3FE0">
      <w:rPr>
        <w:b/>
        <w:bCs/>
        <w:sz w:val="20"/>
        <w:szCs w:val="20"/>
      </w:rPr>
      <w:instrText>PAGE</w:instrText>
    </w:r>
    <w:r w:rsidR="003225CB" w:rsidRPr="002B3FE0">
      <w:rPr>
        <w:b/>
        <w:bCs/>
        <w:sz w:val="20"/>
        <w:szCs w:val="20"/>
      </w:rPr>
      <w:fldChar w:fldCharType="separate"/>
    </w:r>
    <w:r w:rsidR="00247167">
      <w:rPr>
        <w:b/>
        <w:bCs/>
        <w:noProof/>
        <w:sz w:val="20"/>
        <w:szCs w:val="20"/>
      </w:rPr>
      <w:t>6</w:t>
    </w:r>
    <w:r w:rsidR="003225CB" w:rsidRPr="002B3FE0">
      <w:rPr>
        <w:b/>
        <w:bCs/>
        <w:sz w:val="20"/>
        <w:szCs w:val="20"/>
      </w:rPr>
      <w:fldChar w:fldCharType="end"/>
    </w:r>
    <w:r w:rsidR="003225CB" w:rsidRPr="002B3FE0">
      <w:rPr>
        <w:b/>
        <w:sz w:val="20"/>
        <w:szCs w:val="20"/>
      </w:rPr>
      <w:t xml:space="preserve"> de </w:t>
    </w:r>
    <w:r w:rsidR="003225CB" w:rsidRPr="002B3FE0">
      <w:rPr>
        <w:b/>
        <w:bCs/>
        <w:sz w:val="20"/>
        <w:szCs w:val="20"/>
      </w:rPr>
      <w:fldChar w:fldCharType="begin"/>
    </w:r>
    <w:r w:rsidR="003225CB" w:rsidRPr="002B3FE0">
      <w:rPr>
        <w:b/>
        <w:bCs/>
        <w:sz w:val="20"/>
        <w:szCs w:val="20"/>
      </w:rPr>
      <w:instrText>NUMPAGES</w:instrText>
    </w:r>
    <w:r w:rsidR="003225CB" w:rsidRPr="002B3FE0">
      <w:rPr>
        <w:b/>
        <w:bCs/>
        <w:sz w:val="20"/>
        <w:szCs w:val="20"/>
      </w:rPr>
      <w:fldChar w:fldCharType="separate"/>
    </w:r>
    <w:r w:rsidR="00247167">
      <w:rPr>
        <w:b/>
        <w:bCs/>
        <w:noProof/>
        <w:sz w:val="20"/>
        <w:szCs w:val="20"/>
      </w:rPr>
      <w:t>7</w:t>
    </w:r>
    <w:r w:rsidR="003225CB" w:rsidRPr="002B3FE0">
      <w:rPr>
        <w:b/>
        <w:bCs/>
        <w:sz w:val="20"/>
        <w:szCs w:val="20"/>
      </w:rPr>
      <w:fldChar w:fldCharType="end"/>
    </w:r>
  </w:p>
  <w:p w:rsidR="003225CB" w:rsidRDefault="003225CB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CB" w:rsidRPr="002B3FE0" w:rsidRDefault="003225CB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247167"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247167"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</w:p>
  <w:p w:rsidR="003225CB" w:rsidRDefault="003225CB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2577"/>
    <w:multiLevelType w:val="multilevel"/>
    <w:tmpl w:val="E132BF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2BF62D53"/>
    <w:multiLevelType w:val="hybridMultilevel"/>
    <w:tmpl w:val="221E28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8D3"/>
    <w:multiLevelType w:val="hybridMultilevel"/>
    <w:tmpl w:val="C28624DE"/>
    <w:lvl w:ilvl="0" w:tplc="066802F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3" w15:restartNumberingAfterBreak="0">
    <w:nsid w:val="49187219"/>
    <w:multiLevelType w:val="hybridMultilevel"/>
    <w:tmpl w:val="0F742E1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2477"/>
    <w:multiLevelType w:val="hybridMultilevel"/>
    <w:tmpl w:val="1102BE0E"/>
    <w:lvl w:ilvl="0" w:tplc="BC96518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36ACB"/>
    <w:multiLevelType w:val="hybridMultilevel"/>
    <w:tmpl w:val="65AE50E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332"/>
    <w:multiLevelType w:val="multilevel"/>
    <w:tmpl w:val="284E92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0A4035"/>
    <w:multiLevelType w:val="hybridMultilevel"/>
    <w:tmpl w:val="D11E1F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E239F"/>
    <w:multiLevelType w:val="hybridMultilevel"/>
    <w:tmpl w:val="9F90EA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15"/>
    <w:rsid w:val="00005958"/>
    <w:rsid w:val="0003237F"/>
    <w:rsid w:val="00036801"/>
    <w:rsid w:val="00041F47"/>
    <w:rsid w:val="000639F4"/>
    <w:rsid w:val="0007440D"/>
    <w:rsid w:val="00092210"/>
    <w:rsid w:val="000964ED"/>
    <w:rsid w:val="000B3EFD"/>
    <w:rsid w:val="000C0EE6"/>
    <w:rsid w:val="000D0009"/>
    <w:rsid w:val="000D260B"/>
    <w:rsid w:val="000E0596"/>
    <w:rsid w:val="000F01CE"/>
    <w:rsid w:val="000F02F2"/>
    <w:rsid w:val="000F4919"/>
    <w:rsid w:val="00107D3B"/>
    <w:rsid w:val="00120EE6"/>
    <w:rsid w:val="001321F8"/>
    <w:rsid w:val="001425A0"/>
    <w:rsid w:val="00152F37"/>
    <w:rsid w:val="00153EF5"/>
    <w:rsid w:val="00163A05"/>
    <w:rsid w:val="00167CF0"/>
    <w:rsid w:val="001770AA"/>
    <w:rsid w:val="00195240"/>
    <w:rsid w:val="001A5EAB"/>
    <w:rsid w:val="001B1747"/>
    <w:rsid w:val="001B3626"/>
    <w:rsid w:val="001F7A5F"/>
    <w:rsid w:val="00232EDC"/>
    <w:rsid w:val="00236387"/>
    <w:rsid w:val="00247167"/>
    <w:rsid w:val="00253BFB"/>
    <w:rsid w:val="002562FF"/>
    <w:rsid w:val="00257D80"/>
    <w:rsid w:val="0027443A"/>
    <w:rsid w:val="002A17EF"/>
    <w:rsid w:val="002B57D1"/>
    <w:rsid w:val="002D13A4"/>
    <w:rsid w:val="002E04CB"/>
    <w:rsid w:val="002E0526"/>
    <w:rsid w:val="002F0C1A"/>
    <w:rsid w:val="002F34B8"/>
    <w:rsid w:val="002F4760"/>
    <w:rsid w:val="002F6B75"/>
    <w:rsid w:val="003225CB"/>
    <w:rsid w:val="00324D49"/>
    <w:rsid w:val="003314BF"/>
    <w:rsid w:val="00335550"/>
    <w:rsid w:val="003447E7"/>
    <w:rsid w:val="00354DEE"/>
    <w:rsid w:val="0037483C"/>
    <w:rsid w:val="00375513"/>
    <w:rsid w:val="003C33E2"/>
    <w:rsid w:val="003C38D2"/>
    <w:rsid w:val="003E31F5"/>
    <w:rsid w:val="003F6A6D"/>
    <w:rsid w:val="00406AF4"/>
    <w:rsid w:val="004075E9"/>
    <w:rsid w:val="004152EB"/>
    <w:rsid w:val="00416C67"/>
    <w:rsid w:val="00431C5B"/>
    <w:rsid w:val="00451BE9"/>
    <w:rsid w:val="0046182B"/>
    <w:rsid w:val="00476028"/>
    <w:rsid w:val="00476AD6"/>
    <w:rsid w:val="0048449F"/>
    <w:rsid w:val="00485657"/>
    <w:rsid w:val="004A3CE2"/>
    <w:rsid w:val="004A53B2"/>
    <w:rsid w:val="004B6FBC"/>
    <w:rsid w:val="004C2EB1"/>
    <w:rsid w:val="004C7D47"/>
    <w:rsid w:val="004C7E99"/>
    <w:rsid w:val="004D5E48"/>
    <w:rsid w:val="004D6368"/>
    <w:rsid w:val="004D68B0"/>
    <w:rsid w:val="004E6614"/>
    <w:rsid w:val="004E7DD9"/>
    <w:rsid w:val="004F67A8"/>
    <w:rsid w:val="0050060D"/>
    <w:rsid w:val="00503979"/>
    <w:rsid w:val="00506397"/>
    <w:rsid w:val="00514294"/>
    <w:rsid w:val="00514AE9"/>
    <w:rsid w:val="00514B44"/>
    <w:rsid w:val="005421C6"/>
    <w:rsid w:val="00543BF9"/>
    <w:rsid w:val="00544CFC"/>
    <w:rsid w:val="00555289"/>
    <w:rsid w:val="00574CD6"/>
    <w:rsid w:val="00575891"/>
    <w:rsid w:val="00581573"/>
    <w:rsid w:val="005844D6"/>
    <w:rsid w:val="00587183"/>
    <w:rsid w:val="005878BB"/>
    <w:rsid w:val="005948A6"/>
    <w:rsid w:val="005A779F"/>
    <w:rsid w:val="005B13B5"/>
    <w:rsid w:val="005E4B18"/>
    <w:rsid w:val="00604AD8"/>
    <w:rsid w:val="006263D3"/>
    <w:rsid w:val="006318EE"/>
    <w:rsid w:val="00661659"/>
    <w:rsid w:val="00662033"/>
    <w:rsid w:val="00677241"/>
    <w:rsid w:val="0067778D"/>
    <w:rsid w:val="006845ED"/>
    <w:rsid w:val="006915C0"/>
    <w:rsid w:val="00693C40"/>
    <w:rsid w:val="006963FE"/>
    <w:rsid w:val="006A1386"/>
    <w:rsid w:val="006A450B"/>
    <w:rsid w:val="006A6EE3"/>
    <w:rsid w:val="006B5E1D"/>
    <w:rsid w:val="006D2C56"/>
    <w:rsid w:val="006E64D4"/>
    <w:rsid w:val="007004C9"/>
    <w:rsid w:val="007012E7"/>
    <w:rsid w:val="00706A75"/>
    <w:rsid w:val="007112E5"/>
    <w:rsid w:val="007319DF"/>
    <w:rsid w:val="007329CF"/>
    <w:rsid w:val="00734D24"/>
    <w:rsid w:val="00744D46"/>
    <w:rsid w:val="007479E7"/>
    <w:rsid w:val="0075020B"/>
    <w:rsid w:val="00770A07"/>
    <w:rsid w:val="00771200"/>
    <w:rsid w:val="007842FB"/>
    <w:rsid w:val="00786EDF"/>
    <w:rsid w:val="007E5504"/>
    <w:rsid w:val="007F1B70"/>
    <w:rsid w:val="00810A71"/>
    <w:rsid w:val="00826382"/>
    <w:rsid w:val="00827B83"/>
    <w:rsid w:val="00850F7C"/>
    <w:rsid w:val="0085431D"/>
    <w:rsid w:val="00865ADC"/>
    <w:rsid w:val="00876026"/>
    <w:rsid w:val="008862A0"/>
    <w:rsid w:val="008A372B"/>
    <w:rsid w:val="008C0400"/>
    <w:rsid w:val="008C45FE"/>
    <w:rsid w:val="008D54A1"/>
    <w:rsid w:val="008D6FA7"/>
    <w:rsid w:val="008E2476"/>
    <w:rsid w:val="008E30D1"/>
    <w:rsid w:val="008E43F2"/>
    <w:rsid w:val="008F3ED1"/>
    <w:rsid w:val="008F4DF3"/>
    <w:rsid w:val="008F5528"/>
    <w:rsid w:val="00927F10"/>
    <w:rsid w:val="00935735"/>
    <w:rsid w:val="009445F3"/>
    <w:rsid w:val="00944D61"/>
    <w:rsid w:val="00946FAB"/>
    <w:rsid w:val="00947067"/>
    <w:rsid w:val="009538D6"/>
    <w:rsid w:val="00962E5C"/>
    <w:rsid w:val="00965BCA"/>
    <w:rsid w:val="009731D8"/>
    <w:rsid w:val="00986FA4"/>
    <w:rsid w:val="0099237F"/>
    <w:rsid w:val="00993996"/>
    <w:rsid w:val="009A1C34"/>
    <w:rsid w:val="009B7EF9"/>
    <w:rsid w:val="009C2EC6"/>
    <w:rsid w:val="009C6F7E"/>
    <w:rsid w:val="009E7C21"/>
    <w:rsid w:val="009F0C3D"/>
    <w:rsid w:val="009F41ED"/>
    <w:rsid w:val="009F633B"/>
    <w:rsid w:val="00A13FE4"/>
    <w:rsid w:val="00A3467A"/>
    <w:rsid w:val="00A35AE9"/>
    <w:rsid w:val="00A37C82"/>
    <w:rsid w:val="00A4464F"/>
    <w:rsid w:val="00A5158C"/>
    <w:rsid w:val="00A612FD"/>
    <w:rsid w:val="00A622D2"/>
    <w:rsid w:val="00A74529"/>
    <w:rsid w:val="00A76553"/>
    <w:rsid w:val="00A768C5"/>
    <w:rsid w:val="00A87D80"/>
    <w:rsid w:val="00A90C0C"/>
    <w:rsid w:val="00AB2A90"/>
    <w:rsid w:val="00AB32E5"/>
    <w:rsid w:val="00AB5AEE"/>
    <w:rsid w:val="00AB6FCC"/>
    <w:rsid w:val="00AC05B0"/>
    <w:rsid w:val="00AC43C3"/>
    <w:rsid w:val="00AC453D"/>
    <w:rsid w:val="00AD35AD"/>
    <w:rsid w:val="00AD5DEB"/>
    <w:rsid w:val="00AE189E"/>
    <w:rsid w:val="00AF1D92"/>
    <w:rsid w:val="00B120B0"/>
    <w:rsid w:val="00B21F35"/>
    <w:rsid w:val="00B231B8"/>
    <w:rsid w:val="00B2771F"/>
    <w:rsid w:val="00B33D2D"/>
    <w:rsid w:val="00B503D1"/>
    <w:rsid w:val="00B67F65"/>
    <w:rsid w:val="00B85909"/>
    <w:rsid w:val="00B865A6"/>
    <w:rsid w:val="00B90532"/>
    <w:rsid w:val="00B95CE3"/>
    <w:rsid w:val="00BC0A50"/>
    <w:rsid w:val="00BD0146"/>
    <w:rsid w:val="00BD7D0C"/>
    <w:rsid w:val="00BF3441"/>
    <w:rsid w:val="00C17D02"/>
    <w:rsid w:val="00C26A45"/>
    <w:rsid w:val="00C30E83"/>
    <w:rsid w:val="00C45D39"/>
    <w:rsid w:val="00C45E3A"/>
    <w:rsid w:val="00C57291"/>
    <w:rsid w:val="00C65FB5"/>
    <w:rsid w:val="00C775B6"/>
    <w:rsid w:val="00C95BFF"/>
    <w:rsid w:val="00CA636A"/>
    <w:rsid w:val="00CB2463"/>
    <w:rsid w:val="00CB7477"/>
    <w:rsid w:val="00CC1C0D"/>
    <w:rsid w:val="00CC378B"/>
    <w:rsid w:val="00CD099F"/>
    <w:rsid w:val="00CE1FF7"/>
    <w:rsid w:val="00CE5543"/>
    <w:rsid w:val="00CF06D4"/>
    <w:rsid w:val="00CF7482"/>
    <w:rsid w:val="00D13D24"/>
    <w:rsid w:val="00D24A30"/>
    <w:rsid w:val="00D26F32"/>
    <w:rsid w:val="00D336A9"/>
    <w:rsid w:val="00D4275D"/>
    <w:rsid w:val="00D45DDC"/>
    <w:rsid w:val="00D52E75"/>
    <w:rsid w:val="00D54BD6"/>
    <w:rsid w:val="00D738B0"/>
    <w:rsid w:val="00D73D0F"/>
    <w:rsid w:val="00D800CC"/>
    <w:rsid w:val="00D82517"/>
    <w:rsid w:val="00D86567"/>
    <w:rsid w:val="00D93C85"/>
    <w:rsid w:val="00DA3DF7"/>
    <w:rsid w:val="00DA691E"/>
    <w:rsid w:val="00DB1ED6"/>
    <w:rsid w:val="00DB60B2"/>
    <w:rsid w:val="00DC0BE1"/>
    <w:rsid w:val="00DC54FD"/>
    <w:rsid w:val="00DE691D"/>
    <w:rsid w:val="00DF0FAE"/>
    <w:rsid w:val="00DF7FC3"/>
    <w:rsid w:val="00E2278D"/>
    <w:rsid w:val="00E25926"/>
    <w:rsid w:val="00E25E0C"/>
    <w:rsid w:val="00E31AEF"/>
    <w:rsid w:val="00E37C16"/>
    <w:rsid w:val="00E41D9E"/>
    <w:rsid w:val="00E463DD"/>
    <w:rsid w:val="00E52B40"/>
    <w:rsid w:val="00E57B31"/>
    <w:rsid w:val="00E77A38"/>
    <w:rsid w:val="00EA5BF8"/>
    <w:rsid w:val="00ED11F0"/>
    <w:rsid w:val="00ED2E1A"/>
    <w:rsid w:val="00EE18E6"/>
    <w:rsid w:val="00EE2CB4"/>
    <w:rsid w:val="00EF23A5"/>
    <w:rsid w:val="00EF4F18"/>
    <w:rsid w:val="00EF7D9F"/>
    <w:rsid w:val="00F13215"/>
    <w:rsid w:val="00F17BBB"/>
    <w:rsid w:val="00F220D6"/>
    <w:rsid w:val="00F41D70"/>
    <w:rsid w:val="00F42C15"/>
    <w:rsid w:val="00F44585"/>
    <w:rsid w:val="00F47324"/>
    <w:rsid w:val="00F53FC5"/>
    <w:rsid w:val="00F71A19"/>
    <w:rsid w:val="00F77595"/>
    <w:rsid w:val="00F80659"/>
    <w:rsid w:val="00F8522F"/>
    <w:rsid w:val="00F931C5"/>
    <w:rsid w:val="00FB71E4"/>
    <w:rsid w:val="00FD2CAE"/>
    <w:rsid w:val="00FD3ED4"/>
    <w:rsid w:val="00FD424A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B753D-C9A6-4C26-876C-D3A61DF8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D6"/>
  </w:style>
  <w:style w:type="paragraph" w:styleId="Ttulo1">
    <w:name w:val="heading 1"/>
    <w:basedOn w:val="Normal"/>
    <w:next w:val="Normal"/>
    <w:link w:val="Ttulo1Car"/>
    <w:uiPriority w:val="9"/>
    <w:qFormat/>
    <w:rsid w:val="005844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4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4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44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44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44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44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44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44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44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44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Style19">
    <w:name w:val="Style19"/>
    <w:uiPriority w:val="99"/>
    <w:rsid w:val="00F42C15"/>
    <w:rPr>
      <w:rFonts w:ascii="Arial" w:hAnsi="Arial" w:cs="Times New Roman"/>
      <w:b/>
      <w:sz w:val="22"/>
    </w:rPr>
  </w:style>
  <w:style w:type="paragraph" w:styleId="Textoindependiente">
    <w:name w:val="Body Text"/>
    <w:basedOn w:val="Normal"/>
    <w:link w:val="TextoindependienteCar"/>
    <w:uiPriority w:val="99"/>
    <w:rsid w:val="00F42C1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2C1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844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F42C15"/>
    <w:rPr>
      <w:rFonts w:ascii="Arial" w:hAnsi="Arial" w:cs="Times New Roman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C15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F42C15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42C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C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C15"/>
    <w:rPr>
      <w:rFonts w:ascii="Arial" w:eastAsia="Calibri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C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C15"/>
    <w:rPr>
      <w:rFonts w:ascii="Arial" w:eastAsia="Calibri" w:hAnsi="Arial" w:cs="Arial"/>
      <w:b/>
      <w:bCs/>
      <w:sz w:val="20"/>
      <w:szCs w:val="20"/>
      <w:lang w:val="es-ES"/>
    </w:rPr>
  </w:style>
  <w:style w:type="character" w:customStyle="1" w:styleId="apple-converted-space">
    <w:name w:val="apple-converted-space"/>
    <w:rsid w:val="00F42C15"/>
  </w:style>
  <w:style w:type="paragraph" w:customStyle="1" w:styleId="Default">
    <w:name w:val="Default"/>
    <w:rsid w:val="00F42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uiPriority w:val="1"/>
    <w:rsid w:val="00F42C1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F42C15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F42C15"/>
    <w:rPr>
      <w:rFonts w:ascii="Arial" w:hAnsi="Arial"/>
      <w:sz w:val="22"/>
    </w:rPr>
  </w:style>
  <w:style w:type="character" w:styleId="Textodelmarcadordeposicin">
    <w:name w:val="Placeholder Text"/>
    <w:uiPriority w:val="99"/>
    <w:semiHidden/>
    <w:rsid w:val="00F42C15"/>
    <w:rPr>
      <w:color w:val="808080"/>
    </w:rPr>
  </w:style>
  <w:style w:type="character" w:customStyle="1" w:styleId="Style8">
    <w:name w:val="Style8"/>
    <w:uiPriority w:val="1"/>
    <w:rsid w:val="00F42C15"/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5844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844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5844D6"/>
    <w:pPr>
      <w:outlineLvl w:val="9"/>
    </w:pPr>
    <w:rPr>
      <w:lang w:bidi="en-US"/>
    </w:rPr>
  </w:style>
  <w:style w:type="paragraph" w:styleId="TDC2">
    <w:name w:val="toc 2"/>
    <w:basedOn w:val="Normal"/>
    <w:next w:val="Normal"/>
    <w:autoRedefine/>
    <w:uiPriority w:val="39"/>
    <w:unhideWhenUsed/>
    <w:rsid w:val="00F42C15"/>
    <w:pPr>
      <w:tabs>
        <w:tab w:val="right" w:leader="dot" w:pos="9060"/>
      </w:tabs>
      <w:spacing w:after="100"/>
      <w:ind w:left="220"/>
    </w:pPr>
    <w:rPr>
      <w:rFonts w:eastAsia="Times New Roman"/>
      <w:noProof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F42C15"/>
    <w:pPr>
      <w:spacing w:after="100" w:line="259" w:lineRule="auto"/>
    </w:pPr>
    <w:rPr>
      <w:rFonts w:ascii="Calibri" w:eastAsia="Times New Roman" w:hAnsi="Calibri" w:cs="Times New Roman"/>
      <w:lang w:eastAsia="es-DO"/>
    </w:rPr>
  </w:style>
  <w:style w:type="paragraph" w:styleId="TDC3">
    <w:name w:val="toc 3"/>
    <w:basedOn w:val="Normal"/>
    <w:next w:val="Normal"/>
    <w:autoRedefine/>
    <w:uiPriority w:val="39"/>
    <w:unhideWhenUsed/>
    <w:rsid w:val="00F42C15"/>
    <w:pPr>
      <w:spacing w:after="100" w:line="259" w:lineRule="auto"/>
      <w:ind w:left="440"/>
    </w:pPr>
    <w:rPr>
      <w:rFonts w:ascii="Calibri" w:eastAsia="Times New Roman" w:hAnsi="Calibri" w:cs="Times New Roman"/>
      <w:lang w:eastAsia="es-DO"/>
    </w:rPr>
  </w:style>
  <w:style w:type="character" w:customStyle="1" w:styleId="Style2">
    <w:name w:val="Style2"/>
    <w:uiPriority w:val="1"/>
    <w:rsid w:val="00F42C1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stitucion">
    <w:name w:val="Institucion"/>
    <w:uiPriority w:val="1"/>
    <w:rsid w:val="00F42C15"/>
    <w:rPr>
      <w:rFonts w:ascii="Arial Bold" w:hAnsi="Arial Bold"/>
      <w:b/>
      <w:caps/>
      <w:sz w:val="24"/>
    </w:rPr>
  </w:style>
  <w:style w:type="paragraph" w:styleId="Textonotapie">
    <w:name w:val="footnote text"/>
    <w:basedOn w:val="Normal"/>
    <w:link w:val="TextonotapieCar"/>
    <w:rsid w:val="00F4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42C1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42C1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0BE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s-DO"/>
    </w:rPr>
  </w:style>
  <w:style w:type="paragraph" w:styleId="Sinespaciado">
    <w:name w:val="No Spacing"/>
    <w:basedOn w:val="Normal"/>
    <w:uiPriority w:val="1"/>
    <w:qFormat/>
    <w:rsid w:val="005844D6"/>
    <w:pPr>
      <w:spacing w:after="0" w:line="240" w:lineRule="auto"/>
    </w:pPr>
  </w:style>
  <w:style w:type="character" w:styleId="Textoennegrita">
    <w:name w:val="Strong"/>
    <w:uiPriority w:val="22"/>
    <w:qFormat/>
    <w:rsid w:val="005844D6"/>
    <w:rPr>
      <w:b/>
      <w:bCs/>
    </w:rPr>
  </w:style>
  <w:style w:type="table" w:styleId="Tablaconcuadrcula">
    <w:name w:val="Table Grid"/>
    <w:basedOn w:val="Tablanormal"/>
    <w:uiPriority w:val="39"/>
    <w:rsid w:val="0040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844D6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44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44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44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44D6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44D6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44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5844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844D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nfasis">
    <w:name w:val="Emphasis"/>
    <w:uiPriority w:val="20"/>
    <w:qFormat/>
    <w:rsid w:val="005844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">
    <w:name w:val="Quote"/>
    <w:basedOn w:val="Normal"/>
    <w:next w:val="Normal"/>
    <w:link w:val="CitaCar"/>
    <w:uiPriority w:val="29"/>
    <w:qFormat/>
    <w:rsid w:val="005844D6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844D6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44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44D6"/>
    <w:rPr>
      <w:b/>
      <w:bCs/>
      <w:i/>
      <w:iCs/>
    </w:rPr>
  </w:style>
  <w:style w:type="character" w:styleId="nfasissutil">
    <w:name w:val="Subtle Emphasis"/>
    <w:uiPriority w:val="19"/>
    <w:qFormat/>
    <w:rsid w:val="005844D6"/>
    <w:rPr>
      <w:i/>
      <w:iCs/>
    </w:rPr>
  </w:style>
  <w:style w:type="character" w:styleId="nfasisintenso">
    <w:name w:val="Intense Emphasis"/>
    <w:uiPriority w:val="21"/>
    <w:qFormat/>
    <w:rsid w:val="005844D6"/>
    <w:rPr>
      <w:b/>
      <w:bCs/>
    </w:rPr>
  </w:style>
  <w:style w:type="character" w:styleId="Referenciasutil">
    <w:name w:val="Subtle Reference"/>
    <w:uiPriority w:val="31"/>
    <w:qFormat/>
    <w:rsid w:val="005844D6"/>
    <w:rPr>
      <w:smallCaps/>
    </w:rPr>
  </w:style>
  <w:style w:type="character" w:styleId="Referenciaintensa">
    <w:name w:val="Intense Reference"/>
    <w:uiPriority w:val="32"/>
    <w:qFormat/>
    <w:rsid w:val="005844D6"/>
    <w:rPr>
      <w:smallCaps/>
      <w:spacing w:val="5"/>
      <w:u w:val="single"/>
    </w:rPr>
  </w:style>
  <w:style w:type="character" w:styleId="Ttulodellibro">
    <w:name w:val="Book Title"/>
    <w:uiPriority w:val="33"/>
    <w:qFormat/>
    <w:rsid w:val="005844D6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mpras@mopc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E261-E560-4506-9DBA-6CA7EA8A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Rojas</dc:creator>
  <cp:lastModifiedBy>Erys Sandra Terrero</cp:lastModifiedBy>
  <cp:revision>3</cp:revision>
  <cp:lastPrinted>2018-06-19T20:17:00Z</cp:lastPrinted>
  <dcterms:created xsi:type="dcterms:W3CDTF">2018-06-19T20:17:00Z</dcterms:created>
  <dcterms:modified xsi:type="dcterms:W3CDTF">2018-06-19T20:17:00Z</dcterms:modified>
</cp:coreProperties>
</file>