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161B49">
      <w:r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4465674</wp:posOffset>
                </wp:positionH>
                <wp:positionV relativeFrom="paragraph">
                  <wp:posOffset>-35086</wp:posOffset>
                </wp:positionV>
                <wp:extent cx="1882140" cy="574158"/>
                <wp:effectExtent l="0" t="0" r="22860" b="1651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574158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14" cy="968"/>
                            <a:chOff x="9150" y="720"/>
                            <a:chExt cx="2010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6731312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12206" w:rsidRPr="00535962" w:rsidRDefault="00AD32CC" w:rsidP="0031220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</w:t>
                                    </w:r>
                                    <w:bookmarkStart w:id="0" w:name="_GoBack"/>
                                    <w:bookmarkEnd w:id="0"/>
                                    <w:r w:rsidR="00312206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91DD9">
                                      <w:rPr>
                                        <w:rStyle w:val="Style2"/>
                                      </w:rPr>
                                      <w:t>daf-cm</w:t>
                                    </w:r>
                                    <w:r w:rsidR="00161B49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12206">
                                      <w:rPr>
                                        <w:rStyle w:val="Style2"/>
                                      </w:rPr>
                                      <w:t>2018</w:t>
                                    </w:r>
                                    <w:r w:rsidR="008775A3">
                                      <w:rPr>
                                        <w:rStyle w:val="Style2"/>
                                      </w:rPr>
                                      <w:t>-0058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2206" w:rsidRPr="00535962" w:rsidRDefault="00312206" w:rsidP="0031220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6" style="position:absolute;margin-left:351.65pt;margin-top:-2.75pt;width:148.2pt;height:45.2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group id="Group 23" o:spid="_x0000_s1028" style="position:absolute;left:12938;top:561;width:2414;height:968" coordorigin="9150,720" coordsize="201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vC8UA&#10;AADbAAAADwAAAGRycy9kb3ducmV2LnhtbESPQWvCQBSE70L/w/IKvenGoFJTN6FVCvXgQVuhx0f2&#10;NUnNvg3ZbUz89a4g9DjMzDfMKutNLTpqXWVZwXQSgSDOra64UPD1+T5+BuE8ssbaMikYyEGWPoxW&#10;mGh75j11B1+IAGGXoILS+yaR0uUlGXQT2xAH78e2Bn2QbSF1i+cAN7WMo2ghDVYcFkpsaF1Sfjr8&#10;GQXHmHbL2bz53vwWp2030ObNDRelnh771xcQnnr/H763P7SCeAq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68LxQAAANsAAAAPAAAAAAAAAAAAAAAAAJgCAABkcnMv&#10;ZG93bnJldi54bWxQSwUGAAAAAAQABAD1AAAAig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6731312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12206" w:rsidRPr="00535962" w:rsidRDefault="00AD32CC" w:rsidP="0031220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</w:t>
                              </w:r>
                              <w:bookmarkStart w:id="1" w:name="_GoBack"/>
                              <w:bookmarkEnd w:id="1"/>
                              <w:r w:rsidR="00312206">
                                <w:rPr>
                                  <w:rStyle w:val="Style2"/>
                                </w:rPr>
                                <w:t>-</w:t>
                              </w:r>
                              <w:r w:rsidR="00A91DD9">
                                <w:rPr>
                                  <w:rStyle w:val="Style2"/>
                                </w:rPr>
                                <w:t>daf-cm</w:t>
                              </w:r>
                              <w:r w:rsidR="00161B49">
                                <w:rPr>
                                  <w:rStyle w:val="Style2"/>
                                </w:rPr>
                                <w:t>-</w:t>
                              </w:r>
                              <w:r w:rsidR="00312206">
                                <w:rPr>
                                  <w:rStyle w:val="Style2"/>
                                </w:rPr>
                                <w:t>2018</w:t>
                              </w:r>
                              <w:r w:rsidR="008775A3">
                                <w:rPr>
                                  <w:rStyle w:val="Style2"/>
                                </w:rPr>
                                <w:t>-0058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312206" w:rsidRPr="00535962" w:rsidRDefault="00312206" w:rsidP="0031220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Cz+3sy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1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35962" w:rsidP="00535962"/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771900" cy="419100"/>
                <wp:effectExtent l="0" t="0" r="0" b="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274F5D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“Año del Fomento de las Exportaciones”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29" type="#_x0000_t202" style="position:absolute;margin-left:87.75pt;margin-top:1.95pt;width:297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" stroked="f">
                <v:textbox>
                  <w:txbxContent>
                    <w:p w:rsidR="004C5739" w:rsidRPr="002E1412" w:rsidRDefault="00C92760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“Año del Fomento de las Exportaciones”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D0D2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D0D2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D0D2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0D0D2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74F5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r w:rsidR="00764B94" w:rsidRPr="001007E7">
                                  <w:rPr>
                                    <w:rStyle w:val="Style8"/>
                                    <w:smallCaps/>
                                  </w:rPr>
                                  <w:t>o</w:t>
                                </w:r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204A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r w:rsidR="00764B94" w:rsidRPr="001007E7">
                            <w:rPr>
                              <w:rStyle w:val="Style8"/>
                              <w:smallCaps/>
                            </w:rPr>
                            <w:t>o</w:t>
                          </w:r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5D" w:rsidRDefault="00274F5D" w:rsidP="001007E7">
      <w:pPr>
        <w:spacing w:after="0" w:line="240" w:lineRule="auto"/>
      </w:pPr>
      <w:r>
        <w:separator/>
      </w:r>
    </w:p>
  </w:endnote>
  <w:endnote w:type="continuationSeparator" w:id="0">
    <w:p w:rsidR="00274F5D" w:rsidRDefault="00274F5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5D" w:rsidRDefault="00274F5D" w:rsidP="001007E7">
      <w:pPr>
        <w:spacing w:after="0" w:line="240" w:lineRule="auto"/>
      </w:pPr>
      <w:r>
        <w:separator/>
      </w:r>
    </w:p>
  </w:footnote>
  <w:footnote w:type="continuationSeparator" w:id="0">
    <w:p w:rsidR="00274F5D" w:rsidRDefault="00274F5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FCB"/>
    <w:rsid w:val="00034DD9"/>
    <w:rsid w:val="00045479"/>
    <w:rsid w:val="000578E4"/>
    <w:rsid w:val="0005792C"/>
    <w:rsid w:val="000B0DCD"/>
    <w:rsid w:val="000D0D24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74F5D"/>
    <w:rsid w:val="00295BD4"/>
    <w:rsid w:val="002D451D"/>
    <w:rsid w:val="002E1412"/>
    <w:rsid w:val="002F15B6"/>
    <w:rsid w:val="00312206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3B0A"/>
    <w:rsid w:val="00466B9C"/>
    <w:rsid w:val="004B30DA"/>
    <w:rsid w:val="004C5739"/>
    <w:rsid w:val="004D45A8"/>
    <w:rsid w:val="00535962"/>
    <w:rsid w:val="0060353A"/>
    <w:rsid w:val="00611A07"/>
    <w:rsid w:val="0062592A"/>
    <w:rsid w:val="006506D0"/>
    <w:rsid w:val="00651E48"/>
    <w:rsid w:val="00666D56"/>
    <w:rsid w:val="006709BC"/>
    <w:rsid w:val="006F567F"/>
    <w:rsid w:val="00725091"/>
    <w:rsid w:val="00764B94"/>
    <w:rsid w:val="00780880"/>
    <w:rsid w:val="007B0E1F"/>
    <w:rsid w:val="007B6F6F"/>
    <w:rsid w:val="00820C9F"/>
    <w:rsid w:val="0082707E"/>
    <w:rsid w:val="008315B0"/>
    <w:rsid w:val="008775A3"/>
    <w:rsid w:val="008B3AE5"/>
    <w:rsid w:val="008C388B"/>
    <w:rsid w:val="00966EEE"/>
    <w:rsid w:val="00977C54"/>
    <w:rsid w:val="00991F6E"/>
    <w:rsid w:val="00A16099"/>
    <w:rsid w:val="00A640BD"/>
    <w:rsid w:val="00A641A7"/>
    <w:rsid w:val="00A72F42"/>
    <w:rsid w:val="00A91DD9"/>
    <w:rsid w:val="00AD32CC"/>
    <w:rsid w:val="00AD7919"/>
    <w:rsid w:val="00AF2E6B"/>
    <w:rsid w:val="00B62EEF"/>
    <w:rsid w:val="00B97B51"/>
    <w:rsid w:val="00BA0007"/>
    <w:rsid w:val="00BB1D79"/>
    <w:rsid w:val="00BB228E"/>
    <w:rsid w:val="00BC1D0C"/>
    <w:rsid w:val="00BC61BD"/>
    <w:rsid w:val="00BD1586"/>
    <w:rsid w:val="00C078CB"/>
    <w:rsid w:val="00C204A0"/>
    <w:rsid w:val="00C22DBE"/>
    <w:rsid w:val="00C33012"/>
    <w:rsid w:val="00C5078F"/>
    <w:rsid w:val="00C66D08"/>
    <w:rsid w:val="00C7470C"/>
    <w:rsid w:val="00C92760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053E0"/>
    <w:rsid w:val="00F225BF"/>
    <w:rsid w:val="00F53753"/>
    <w:rsid w:val="00F630E6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9ADA-4993-4737-BF8C-6C892ECA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Dicarly Villalona</cp:lastModifiedBy>
  <cp:revision>2</cp:revision>
  <cp:lastPrinted>2018-12-20T18:01:00Z</cp:lastPrinted>
  <dcterms:created xsi:type="dcterms:W3CDTF">2018-12-20T18:02:00Z</dcterms:created>
  <dcterms:modified xsi:type="dcterms:W3CDTF">2018-12-20T18:02:00Z</dcterms:modified>
</cp:coreProperties>
</file>